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430975" w14:textId="77777777" w:rsidR="00194771" w:rsidRDefault="0076265B" w:rsidP="00194771">
      <w:pPr>
        <w:spacing w:after="0"/>
        <w:jc w:val="center"/>
        <w:rPr>
          <w:rFonts w:ascii="Bradley Hand ITC" w:hAnsi="Bradley Hand ITC"/>
          <w:b/>
          <w:sz w:val="40"/>
          <w:szCs w:val="40"/>
        </w:rPr>
      </w:pPr>
      <w:r w:rsidRPr="00AC107A">
        <w:rPr>
          <w:rFonts w:ascii="Bradley Hand ITC" w:hAnsi="Bradley Hand ITC"/>
          <w:b/>
          <w:noProof/>
          <w:sz w:val="40"/>
          <w:szCs w:val="40"/>
        </w:rPr>
        <w:drawing>
          <wp:anchor distT="0" distB="0" distL="114300" distR="114300" simplePos="0" relativeHeight="251658240" behindDoc="0" locked="0" layoutInCell="0" allowOverlap="1" wp14:anchorId="328C8DA8" wp14:editId="5523359B">
            <wp:simplePos x="0" y="0"/>
            <wp:positionH relativeFrom="column">
              <wp:posOffset>1835785</wp:posOffset>
            </wp:positionH>
            <wp:positionV relativeFrom="paragraph">
              <wp:posOffset>-178435</wp:posOffset>
            </wp:positionV>
            <wp:extent cx="1964055" cy="1127760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055" cy="1127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C107A">
        <w:rPr>
          <w:rFonts w:ascii="Bradley Hand ITC" w:hAnsi="Bradley Hand ITC"/>
          <w:b/>
          <w:sz w:val="40"/>
          <w:szCs w:val="40"/>
        </w:rPr>
        <w:t>Pedia</w:t>
      </w:r>
      <w:r w:rsidR="00194771">
        <w:rPr>
          <w:rFonts w:ascii="Bradley Hand ITC" w:hAnsi="Bradley Hand ITC"/>
          <w:b/>
          <w:sz w:val="40"/>
          <w:szCs w:val="40"/>
        </w:rPr>
        <w:t>tric Associates of Elizabethtown</w:t>
      </w:r>
    </w:p>
    <w:p w14:paraId="26CE8507" w14:textId="079A0ADE" w:rsidR="00194771" w:rsidRDefault="004C6582" w:rsidP="00194771">
      <w:pPr>
        <w:spacing w:after="0"/>
        <w:jc w:val="center"/>
        <w:rPr>
          <w:rFonts w:ascii="Bradley Hand ITC" w:hAnsi="Bradley Hand ITC"/>
          <w:b/>
          <w:sz w:val="28"/>
          <w:szCs w:val="28"/>
        </w:rPr>
      </w:pPr>
      <w:r>
        <w:rPr>
          <w:rFonts w:ascii="Bradley Hand ITC" w:hAnsi="Bradley Hand ITC"/>
          <w:b/>
          <w:sz w:val="28"/>
          <w:szCs w:val="28"/>
        </w:rPr>
        <w:t>www.</w:t>
      </w:r>
      <w:r w:rsidR="00194771" w:rsidRPr="007350D1">
        <w:rPr>
          <w:rFonts w:ascii="Bradley Hand ITC" w:hAnsi="Bradley Hand ITC"/>
          <w:b/>
          <w:sz w:val="28"/>
          <w:szCs w:val="28"/>
        </w:rPr>
        <w:t>pedassocofetown.com</w:t>
      </w:r>
      <w:r w:rsidR="009E7FB0">
        <w:rPr>
          <w:rFonts w:ascii="Bradley Hand ITC" w:hAnsi="Bradley Hand ITC"/>
          <w:b/>
          <w:sz w:val="28"/>
          <w:szCs w:val="28"/>
        </w:rPr>
        <w:tab/>
      </w:r>
      <w:r w:rsidR="009E7FB0">
        <w:rPr>
          <w:rFonts w:ascii="Bradley Hand ITC" w:hAnsi="Bradley Hand ITC"/>
          <w:b/>
          <w:sz w:val="28"/>
          <w:szCs w:val="28"/>
        </w:rPr>
        <w:tab/>
      </w:r>
      <w:r w:rsidR="00194771" w:rsidRPr="007350D1">
        <w:rPr>
          <w:rFonts w:ascii="Bradley Hand ITC" w:hAnsi="Bradley Hand ITC"/>
          <w:b/>
          <w:sz w:val="28"/>
          <w:szCs w:val="28"/>
        </w:rPr>
        <w:t>270-737-4808</w:t>
      </w:r>
    </w:p>
    <w:p w14:paraId="2D27A9D4" w14:textId="77777777" w:rsidR="0051440B" w:rsidRPr="007350D1" w:rsidRDefault="0051440B" w:rsidP="00194771">
      <w:pPr>
        <w:spacing w:after="0"/>
        <w:jc w:val="center"/>
        <w:rPr>
          <w:rFonts w:ascii="Bradley Hand ITC" w:hAnsi="Bradley Hand ITC"/>
          <w:b/>
          <w:sz w:val="28"/>
          <w:szCs w:val="28"/>
        </w:rPr>
      </w:pPr>
    </w:p>
    <w:p w14:paraId="2850856F" w14:textId="77777777" w:rsidR="0076265B" w:rsidRPr="00392FE6" w:rsidRDefault="0076265B" w:rsidP="0076265B">
      <w:pPr>
        <w:spacing w:after="0" w:line="240" w:lineRule="auto"/>
        <w:rPr>
          <w:rFonts w:ascii="Bradley Hand ITC" w:hAnsi="Bradley Hand ITC"/>
          <w:bCs/>
          <w:sz w:val="24"/>
          <w:szCs w:val="24"/>
        </w:rPr>
      </w:pPr>
      <w:r w:rsidRPr="00AC107A">
        <w:rPr>
          <w:rFonts w:ascii="Bradley Hand ITC" w:hAnsi="Bradley Hand ITC"/>
          <w:b/>
          <w:sz w:val="48"/>
          <w:szCs w:val="48"/>
        </w:rPr>
        <w:t>Your Newborn</w:t>
      </w:r>
      <w:r w:rsidR="00AC107A">
        <w:rPr>
          <w:rFonts w:ascii="Bradley Hand ITC" w:hAnsi="Bradley Hand ITC"/>
          <w:b/>
          <w:sz w:val="48"/>
          <w:szCs w:val="48"/>
        </w:rPr>
        <w:t>…</w:t>
      </w:r>
    </w:p>
    <w:p w14:paraId="341BAA9F" w14:textId="77777777" w:rsidR="0076265B" w:rsidRPr="00392FE6" w:rsidRDefault="00000000" w:rsidP="0076265B">
      <w:pPr>
        <w:spacing w:after="0" w:line="240" w:lineRule="auto"/>
        <w:rPr>
          <w:rFonts w:ascii="Bradley Hand ITC" w:hAnsi="Bradley Hand ITC"/>
          <w:bCs/>
          <w:sz w:val="24"/>
          <w:szCs w:val="24"/>
          <w:u w:val="thick"/>
        </w:rPr>
      </w:pPr>
      <w:r w:rsidRPr="00392FE6">
        <w:rPr>
          <w:rFonts w:ascii="Bradley Hand ITC" w:hAnsi="Bradley Hand ITC"/>
          <w:bCs/>
          <w:sz w:val="24"/>
          <w:szCs w:val="24"/>
          <w:u w:val="thick"/>
        </w:rPr>
        <w:pict w14:anchorId="42CC5167">
          <v:rect id="_x0000_i1025" style="width:0;height:1.5pt" o:hralign="center" o:hrstd="t" o:hr="t" fillcolor="#a0a0a0" stroked="f"/>
        </w:pict>
      </w:r>
    </w:p>
    <w:p w14:paraId="246D718D" w14:textId="77777777" w:rsidR="00563EAF" w:rsidRPr="00392FE6" w:rsidRDefault="00563EAF" w:rsidP="0076265B">
      <w:pPr>
        <w:spacing w:after="0" w:line="240" w:lineRule="auto"/>
        <w:rPr>
          <w:rFonts w:ascii="Book Antiqua" w:hAnsi="Book Antiqua"/>
          <w:bCs/>
          <w:sz w:val="24"/>
          <w:szCs w:val="24"/>
        </w:rPr>
        <w:sectPr w:rsidR="00563EAF" w:rsidRPr="00392FE6" w:rsidSect="00F96362">
          <w:pgSz w:w="12240" w:h="15840"/>
          <w:pgMar w:top="990" w:right="1440" w:bottom="1440" w:left="1440" w:header="720" w:footer="720" w:gutter="0"/>
          <w:cols w:space="720"/>
          <w:docGrid w:linePitch="360"/>
        </w:sectPr>
      </w:pPr>
    </w:p>
    <w:p w14:paraId="6FC3C777" w14:textId="77777777" w:rsidR="002B3C2A" w:rsidRPr="008B700A" w:rsidRDefault="002B3C2A" w:rsidP="0076265B">
      <w:pPr>
        <w:spacing w:after="0" w:line="240" w:lineRule="auto"/>
        <w:rPr>
          <w:rFonts w:ascii="Book Antiqua" w:hAnsi="Book Antiqua"/>
          <w:bCs/>
          <w:sz w:val="24"/>
          <w:szCs w:val="24"/>
        </w:rPr>
      </w:pPr>
    </w:p>
    <w:p w14:paraId="15A9F542" w14:textId="5849D4BE" w:rsidR="0076265B" w:rsidRPr="0076265B" w:rsidRDefault="0076265B" w:rsidP="008B700A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r w:rsidRPr="008B700A">
        <w:rPr>
          <w:rFonts w:ascii="Book Antiqua" w:eastAsiaTheme="minorEastAsia" w:hAnsi="Book Antiqua"/>
          <w:b/>
          <w:sz w:val="28"/>
          <w:szCs w:val="28"/>
        </w:rPr>
        <w:t>Nutrition</w:t>
      </w:r>
    </w:p>
    <w:p w14:paraId="34329FF2" w14:textId="77777777" w:rsidR="0076265B" w:rsidRDefault="0076265B" w:rsidP="0076265B">
      <w:pPr>
        <w:spacing w:after="0" w:line="240" w:lineRule="auto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Babies at this age get all of their nutrition from </w:t>
      </w:r>
      <w:r w:rsidR="00DB3211">
        <w:rPr>
          <w:rFonts w:ascii="Book Antiqua" w:hAnsi="Book Antiqua"/>
          <w:b/>
          <w:sz w:val="24"/>
          <w:szCs w:val="24"/>
        </w:rPr>
        <w:t>breast milk</w:t>
      </w:r>
      <w:r>
        <w:rPr>
          <w:rFonts w:ascii="Book Antiqua" w:hAnsi="Book Antiqua"/>
          <w:b/>
          <w:sz w:val="24"/>
          <w:szCs w:val="24"/>
        </w:rPr>
        <w:t xml:space="preserve"> or formula. </w:t>
      </w:r>
    </w:p>
    <w:p w14:paraId="152EDEE2" w14:textId="31083A3A" w:rsidR="0076265B" w:rsidRDefault="0076265B" w:rsidP="00204CB8">
      <w:pPr>
        <w:pStyle w:val="ListParagraph"/>
        <w:numPr>
          <w:ilvl w:val="0"/>
          <w:numId w:val="1"/>
        </w:numPr>
        <w:spacing w:after="0" w:line="240" w:lineRule="auto"/>
        <w:ind w:left="540"/>
        <w:rPr>
          <w:rFonts w:ascii="Book Antiqua" w:hAnsi="Book Antiqua"/>
        </w:rPr>
      </w:pPr>
      <w:r w:rsidRPr="00F430C1">
        <w:rPr>
          <w:rFonts w:ascii="Book Antiqua" w:hAnsi="Book Antiqua"/>
        </w:rPr>
        <w:t xml:space="preserve">Breastfed babies should nurse every 2-3 hours. </w:t>
      </w:r>
      <w:r w:rsidR="00204CB8">
        <w:rPr>
          <w:rFonts w:ascii="Book Antiqua" w:hAnsi="Book Antiqua"/>
        </w:rPr>
        <w:t xml:space="preserve">To keep </w:t>
      </w:r>
      <w:r w:rsidR="00392FE6">
        <w:rPr>
          <w:rFonts w:ascii="Book Antiqua" w:hAnsi="Book Antiqua"/>
        </w:rPr>
        <w:t xml:space="preserve">your </w:t>
      </w:r>
      <w:proofErr w:type="gramStart"/>
      <w:r w:rsidR="00204CB8">
        <w:rPr>
          <w:rFonts w:ascii="Book Antiqua" w:hAnsi="Book Antiqua"/>
        </w:rPr>
        <w:t>baby</w:t>
      </w:r>
      <w:proofErr w:type="gramEnd"/>
      <w:r w:rsidR="00204CB8">
        <w:rPr>
          <w:rFonts w:ascii="Book Antiqua" w:hAnsi="Book Antiqua"/>
        </w:rPr>
        <w:t xml:space="preserve"> awake, you may need to undress, burp</w:t>
      </w:r>
      <w:r w:rsidR="00A05426">
        <w:rPr>
          <w:rFonts w:ascii="Book Antiqua" w:hAnsi="Book Antiqua"/>
        </w:rPr>
        <w:t>, put in skin-to-skin</w:t>
      </w:r>
      <w:r w:rsidR="00204CB8">
        <w:rPr>
          <w:rFonts w:ascii="Book Antiqua" w:hAnsi="Book Antiqua"/>
        </w:rPr>
        <w:t xml:space="preserve"> </w:t>
      </w:r>
      <w:r w:rsidR="003A4082">
        <w:rPr>
          <w:rFonts w:ascii="Book Antiqua" w:hAnsi="Book Antiqua"/>
        </w:rPr>
        <w:t xml:space="preserve">or </w:t>
      </w:r>
      <w:r w:rsidR="00204CB8">
        <w:rPr>
          <w:rFonts w:ascii="Book Antiqua" w:hAnsi="Book Antiqua"/>
        </w:rPr>
        <w:t>change diaper.</w:t>
      </w:r>
    </w:p>
    <w:p w14:paraId="42294105" w14:textId="0772D3DD" w:rsidR="00083534" w:rsidRPr="00A05426" w:rsidRDefault="00A05426" w:rsidP="00204CB8">
      <w:pPr>
        <w:pStyle w:val="ListParagraph"/>
        <w:numPr>
          <w:ilvl w:val="0"/>
          <w:numId w:val="1"/>
        </w:numPr>
        <w:spacing w:after="0" w:line="240" w:lineRule="auto"/>
        <w:ind w:left="540"/>
        <w:rPr>
          <w:rFonts w:ascii="Book Antiqua" w:hAnsi="Book Antiqua"/>
        </w:rPr>
      </w:pPr>
      <w:r>
        <w:rPr>
          <w:rFonts w:ascii="Book Antiqua" w:hAnsi="Book Antiqua"/>
        </w:rPr>
        <w:t>If breastfeeding,</w:t>
      </w:r>
      <w:r w:rsidRPr="00A05426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>m</w:t>
      </w:r>
      <w:r w:rsidRPr="00A05426">
        <w:rPr>
          <w:rFonts w:ascii="Book Antiqua" w:hAnsi="Book Antiqua"/>
        </w:rPr>
        <w:t>om should continue prenatal vitamins</w:t>
      </w:r>
      <w:r>
        <w:rPr>
          <w:rFonts w:ascii="Book Antiqua" w:hAnsi="Book Antiqua"/>
        </w:rPr>
        <w:t xml:space="preserve"> and</w:t>
      </w:r>
      <w:r w:rsidRPr="00A05426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>b</w:t>
      </w:r>
      <w:r w:rsidRPr="00A05426">
        <w:rPr>
          <w:rFonts w:ascii="Book Antiqua" w:hAnsi="Book Antiqua"/>
        </w:rPr>
        <w:t xml:space="preserve">aby should </w:t>
      </w:r>
      <w:r>
        <w:rPr>
          <w:rFonts w:ascii="Book Antiqua" w:hAnsi="Book Antiqua"/>
        </w:rPr>
        <w:t>take</w:t>
      </w:r>
      <w:r w:rsidRPr="00A05426">
        <w:rPr>
          <w:rFonts w:ascii="Book Antiqua" w:hAnsi="Book Antiqua"/>
        </w:rPr>
        <w:t xml:space="preserve"> </w:t>
      </w:r>
      <w:r w:rsidR="00392FE6">
        <w:rPr>
          <w:rFonts w:ascii="Book Antiqua" w:hAnsi="Book Antiqua"/>
        </w:rPr>
        <w:t xml:space="preserve">daily </w:t>
      </w:r>
      <w:r>
        <w:rPr>
          <w:rFonts w:ascii="Book Antiqua" w:hAnsi="Book Antiqua"/>
        </w:rPr>
        <w:t xml:space="preserve">liquid </w:t>
      </w:r>
      <w:r w:rsidRPr="00A05426">
        <w:rPr>
          <w:rFonts w:ascii="Book Antiqua" w:hAnsi="Book Antiqua"/>
        </w:rPr>
        <w:t xml:space="preserve">vitamin D. </w:t>
      </w:r>
      <w:r w:rsidR="00392FE6">
        <w:rPr>
          <w:rFonts w:ascii="Book Antiqua" w:hAnsi="Book Antiqua"/>
        </w:rPr>
        <w:t>Ask your</w:t>
      </w:r>
      <w:r>
        <w:rPr>
          <w:rFonts w:ascii="Book Antiqua" w:hAnsi="Book Antiqua"/>
        </w:rPr>
        <w:t xml:space="preserve"> pediatrician or lactation consultant </w:t>
      </w:r>
      <w:r w:rsidR="00392FE6">
        <w:rPr>
          <w:rFonts w:ascii="Book Antiqua" w:hAnsi="Book Antiqua"/>
        </w:rPr>
        <w:t>for</w:t>
      </w:r>
      <w:r>
        <w:rPr>
          <w:rFonts w:ascii="Book Antiqua" w:hAnsi="Book Antiqua"/>
        </w:rPr>
        <w:t xml:space="preserve"> more information.</w:t>
      </w:r>
    </w:p>
    <w:p w14:paraId="43B02A24" w14:textId="4FEB77F1" w:rsidR="00083534" w:rsidRPr="00F430C1" w:rsidRDefault="00083534" w:rsidP="00204CB8">
      <w:pPr>
        <w:pStyle w:val="ListParagraph"/>
        <w:numPr>
          <w:ilvl w:val="0"/>
          <w:numId w:val="1"/>
        </w:numPr>
        <w:spacing w:after="0" w:line="240" w:lineRule="auto"/>
        <w:ind w:left="540"/>
        <w:rPr>
          <w:rFonts w:ascii="Book Antiqua" w:hAnsi="Book Antiqua"/>
        </w:rPr>
      </w:pPr>
      <w:r w:rsidRPr="00F430C1">
        <w:rPr>
          <w:rFonts w:ascii="Book Antiqua" w:hAnsi="Book Antiqua"/>
        </w:rPr>
        <w:t>Infants who are bottle fed eat 2-4</w:t>
      </w:r>
      <w:r w:rsidR="00A05426">
        <w:rPr>
          <w:rFonts w:ascii="Book Antiqua" w:hAnsi="Book Antiqua"/>
        </w:rPr>
        <w:t xml:space="preserve">oz </w:t>
      </w:r>
      <w:r w:rsidRPr="00F430C1">
        <w:rPr>
          <w:rFonts w:ascii="Book Antiqua" w:hAnsi="Book Antiqua"/>
        </w:rPr>
        <w:t>every 2-4 hours.</w:t>
      </w:r>
    </w:p>
    <w:p w14:paraId="584D924D" w14:textId="7EE3EAEC" w:rsidR="00083534" w:rsidRPr="00F430C1" w:rsidRDefault="00083534" w:rsidP="00204CB8">
      <w:pPr>
        <w:pStyle w:val="ListParagraph"/>
        <w:numPr>
          <w:ilvl w:val="0"/>
          <w:numId w:val="1"/>
        </w:numPr>
        <w:spacing w:after="0" w:line="240" w:lineRule="auto"/>
        <w:ind w:left="540"/>
        <w:rPr>
          <w:rFonts w:ascii="Book Antiqua" w:hAnsi="Book Antiqua"/>
        </w:rPr>
      </w:pPr>
      <w:r w:rsidRPr="00F430C1">
        <w:rPr>
          <w:rFonts w:ascii="Book Antiqua" w:hAnsi="Book Antiqua"/>
        </w:rPr>
        <w:t>Always read the instructions on formula preparations</w:t>
      </w:r>
      <w:r w:rsidR="00204CB8">
        <w:rPr>
          <w:rFonts w:ascii="Book Antiqua" w:hAnsi="Book Antiqua"/>
        </w:rPr>
        <w:t>.</w:t>
      </w:r>
      <w:r w:rsidRPr="00F430C1">
        <w:rPr>
          <w:rFonts w:ascii="Book Antiqua" w:hAnsi="Book Antiqua"/>
        </w:rPr>
        <w:t xml:space="preserve"> </w:t>
      </w:r>
      <w:r w:rsidR="00204CB8">
        <w:rPr>
          <w:rFonts w:ascii="Book Antiqua" w:hAnsi="Book Antiqua"/>
        </w:rPr>
        <w:t>Y</w:t>
      </w:r>
      <w:r w:rsidRPr="00F430C1">
        <w:rPr>
          <w:rFonts w:ascii="Book Antiqua" w:hAnsi="Book Antiqua"/>
        </w:rPr>
        <w:t>ou can use tap or nursery water to prepare bottles</w:t>
      </w:r>
      <w:r w:rsidR="00A05426">
        <w:rPr>
          <w:rFonts w:ascii="Book Antiqua" w:hAnsi="Book Antiqua"/>
        </w:rPr>
        <w:t>. Do</w:t>
      </w:r>
      <w:r w:rsidRPr="00F430C1">
        <w:rPr>
          <w:rFonts w:ascii="Book Antiqua" w:hAnsi="Book Antiqua"/>
        </w:rPr>
        <w:t xml:space="preserve"> </w:t>
      </w:r>
      <w:r w:rsidR="00A05426">
        <w:rPr>
          <w:rFonts w:ascii="Book Antiqua" w:hAnsi="Book Antiqua"/>
        </w:rPr>
        <w:t xml:space="preserve">not </w:t>
      </w:r>
      <w:r w:rsidR="00204CB8">
        <w:rPr>
          <w:rFonts w:ascii="Book Antiqua" w:hAnsi="Book Antiqua"/>
        </w:rPr>
        <w:t>use</w:t>
      </w:r>
      <w:r w:rsidR="00194771" w:rsidRPr="00F430C1">
        <w:rPr>
          <w:rFonts w:ascii="Book Antiqua" w:hAnsi="Book Antiqua"/>
        </w:rPr>
        <w:t xml:space="preserve"> </w:t>
      </w:r>
      <w:r w:rsidRPr="00F430C1">
        <w:rPr>
          <w:rFonts w:ascii="Book Antiqua" w:hAnsi="Book Antiqua"/>
        </w:rPr>
        <w:t>well water.</w:t>
      </w:r>
    </w:p>
    <w:p w14:paraId="32F26B0A" w14:textId="6E73973F" w:rsidR="00083534" w:rsidRPr="00F430C1" w:rsidRDefault="00083534" w:rsidP="00204CB8">
      <w:pPr>
        <w:pStyle w:val="ListParagraph"/>
        <w:numPr>
          <w:ilvl w:val="0"/>
          <w:numId w:val="1"/>
        </w:numPr>
        <w:spacing w:after="0" w:line="240" w:lineRule="auto"/>
        <w:ind w:left="540"/>
        <w:rPr>
          <w:rFonts w:ascii="Book Antiqua" w:hAnsi="Book Antiqua"/>
        </w:rPr>
      </w:pPr>
      <w:r w:rsidRPr="00F430C1">
        <w:rPr>
          <w:rFonts w:ascii="Book Antiqua" w:hAnsi="Book Antiqua"/>
        </w:rPr>
        <w:t xml:space="preserve">Many babies spit up after eating. If your baby </w:t>
      </w:r>
      <w:r w:rsidR="00392FE6">
        <w:rPr>
          <w:rFonts w:ascii="Book Antiqua" w:hAnsi="Book Antiqua"/>
        </w:rPr>
        <w:t xml:space="preserve">spits up </w:t>
      </w:r>
      <w:r w:rsidRPr="00F430C1">
        <w:rPr>
          <w:rFonts w:ascii="Book Antiqua" w:hAnsi="Book Antiqua"/>
        </w:rPr>
        <w:t>often</w:t>
      </w:r>
      <w:r w:rsidR="00204CB8">
        <w:rPr>
          <w:rFonts w:ascii="Book Antiqua" w:hAnsi="Book Antiqua"/>
        </w:rPr>
        <w:t>,</w:t>
      </w:r>
      <w:r w:rsidRPr="00F430C1">
        <w:rPr>
          <w:rFonts w:ascii="Book Antiqua" w:hAnsi="Book Antiqua"/>
        </w:rPr>
        <w:t xml:space="preserve"> keep head elevated for 20 minutes after feeding. Spitting up small amounts is </w:t>
      </w:r>
      <w:r w:rsidR="003A4082">
        <w:rPr>
          <w:rFonts w:ascii="Book Antiqua" w:hAnsi="Book Antiqua"/>
        </w:rPr>
        <w:t>normal</w:t>
      </w:r>
      <w:r w:rsidRPr="00F430C1">
        <w:rPr>
          <w:rFonts w:ascii="Book Antiqua" w:hAnsi="Book Antiqua"/>
        </w:rPr>
        <w:t xml:space="preserve"> as long as your infant is gaining weight and not in pain.</w:t>
      </w:r>
    </w:p>
    <w:p w14:paraId="19013B06" w14:textId="6F9890FE" w:rsidR="00083534" w:rsidRPr="00F430C1" w:rsidRDefault="00083534" w:rsidP="00204CB8">
      <w:pPr>
        <w:pStyle w:val="ListParagraph"/>
        <w:numPr>
          <w:ilvl w:val="0"/>
          <w:numId w:val="1"/>
        </w:numPr>
        <w:spacing w:after="0" w:line="240" w:lineRule="auto"/>
        <w:ind w:left="540"/>
        <w:rPr>
          <w:rFonts w:ascii="Book Antiqua" w:hAnsi="Book Antiqua"/>
        </w:rPr>
      </w:pPr>
      <w:r w:rsidRPr="00F430C1">
        <w:rPr>
          <w:rFonts w:ascii="Book Antiqua" w:hAnsi="Book Antiqua"/>
        </w:rPr>
        <w:t>Afte</w:t>
      </w:r>
      <w:r w:rsidR="00194771" w:rsidRPr="00F430C1">
        <w:rPr>
          <w:rFonts w:ascii="Book Antiqua" w:hAnsi="Book Antiqua"/>
        </w:rPr>
        <w:t>r feeding</w:t>
      </w:r>
      <w:r w:rsidR="00204CB8">
        <w:rPr>
          <w:rFonts w:ascii="Book Antiqua" w:hAnsi="Book Antiqua"/>
        </w:rPr>
        <w:t>,</w:t>
      </w:r>
      <w:r w:rsidR="00194771" w:rsidRPr="00F430C1">
        <w:rPr>
          <w:rFonts w:ascii="Book Antiqua" w:hAnsi="Book Antiqua"/>
        </w:rPr>
        <w:t xml:space="preserve"> </w:t>
      </w:r>
      <w:r w:rsidR="00204CB8">
        <w:rPr>
          <w:rFonts w:ascii="Book Antiqua" w:hAnsi="Book Antiqua"/>
        </w:rPr>
        <w:t>try to</w:t>
      </w:r>
      <w:r w:rsidR="00194771" w:rsidRPr="00F430C1">
        <w:rPr>
          <w:rFonts w:ascii="Book Antiqua" w:hAnsi="Book Antiqua"/>
        </w:rPr>
        <w:t xml:space="preserve"> burp your baby</w:t>
      </w:r>
      <w:r w:rsidR="004B3E01">
        <w:rPr>
          <w:rFonts w:ascii="Book Antiqua" w:hAnsi="Book Antiqua"/>
        </w:rPr>
        <w:t xml:space="preserve"> gently</w:t>
      </w:r>
      <w:r w:rsidR="00A05426">
        <w:rPr>
          <w:rFonts w:ascii="Book Antiqua" w:hAnsi="Book Antiqua"/>
        </w:rPr>
        <w:t>. It may not happen every time.</w:t>
      </w:r>
    </w:p>
    <w:p w14:paraId="5F42073B" w14:textId="3921E6D7" w:rsidR="00083534" w:rsidRPr="002B3C2A" w:rsidRDefault="00A05426" w:rsidP="00204CB8">
      <w:pPr>
        <w:pStyle w:val="ListParagraph"/>
        <w:numPr>
          <w:ilvl w:val="0"/>
          <w:numId w:val="1"/>
        </w:numPr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2B3C2A">
        <w:rPr>
          <w:rFonts w:ascii="Book Antiqua" w:hAnsi="Book Antiqua"/>
        </w:rPr>
        <w:t xml:space="preserve">Do not </w:t>
      </w:r>
      <w:r w:rsidR="00083534" w:rsidRPr="002B3C2A">
        <w:rPr>
          <w:rFonts w:ascii="Book Antiqua" w:hAnsi="Book Antiqua"/>
        </w:rPr>
        <w:t xml:space="preserve">prop bottles or put </w:t>
      </w:r>
      <w:r w:rsidR="004B3E01" w:rsidRPr="002B3C2A">
        <w:rPr>
          <w:rFonts w:ascii="Book Antiqua" w:hAnsi="Book Antiqua"/>
        </w:rPr>
        <w:t>baby</w:t>
      </w:r>
      <w:r w:rsidR="00083534" w:rsidRPr="002B3C2A">
        <w:rPr>
          <w:rFonts w:ascii="Book Antiqua" w:hAnsi="Book Antiqua"/>
        </w:rPr>
        <w:t xml:space="preserve"> to bed with a bottle.</w:t>
      </w:r>
      <w:r w:rsidR="002B3C2A">
        <w:rPr>
          <w:rFonts w:ascii="Book Antiqua" w:hAnsi="Book Antiqua"/>
        </w:rPr>
        <w:t xml:space="preserve"> </w:t>
      </w:r>
      <w:r w:rsidR="00083534" w:rsidRPr="002B3C2A">
        <w:rPr>
          <w:rFonts w:ascii="Book Antiqua" w:hAnsi="Book Antiqua"/>
        </w:rPr>
        <w:t xml:space="preserve">Do not add cereal to bottles or feed </w:t>
      </w:r>
      <w:r w:rsidR="004B3E01" w:rsidRPr="00392FE6">
        <w:rPr>
          <w:rFonts w:ascii="Book Antiqua" w:hAnsi="Book Antiqua"/>
        </w:rPr>
        <w:t>any</w:t>
      </w:r>
      <w:r w:rsidR="00083534" w:rsidRPr="002B3C2A">
        <w:rPr>
          <w:rFonts w:ascii="Book Antiqua" w:hAnsi="Book Antiqua"/>
        </w:rPr>
        <w:t xml:space="preserve"> baby foods. Do not give</w:t>
      </w:r>
      <w:r w:rsidR="002B3C2A">
        <w:rPr>
          <w:rFonts w:ascii="Book Antiqua" w:hAnsi="Book Antiqua"/>
        </w:rPr>
        <w:t xml:space="preserve"> your baby</w:t>
      </w:r>
      <w:r w:rsidR="00083534" w:rsidRPr="002B3C2A">
        <w:rPr>
          <w:rFonts w:ascii="Book Antiqua" w:hAnsi="Book Antiqua"/>
        </w:rPr>
        <w:t xml:space="preserve"> extra water.</w:t>
      </w:r>
      <w:r w:rsidR="00194771" w:rsidRPr="002B3C2A">
        <w:rPr>
          <w:rFonts w:ascii="Book Antiqua" w:hAnsi="Book Antiqua"/>
        </w:rPr>
        <w:t xml:space="preserve"> Do not use Karo corn syrup</w:t>
      </w:r>
      <w:r w:rsidR="00194771" w:rsidRPr="002B3C2A">
        <w:rPr>
          <w:rFonts w:ascii="Book Antiqua" w:hAnsi="Book Antiqua"/>
          <w:sz w:val="20"/>
          <w:szCs w:val="20"/>
        </w:rPr>
        <w:t>.</w:t>
      </w:r>
    </w:p>
    <w:p w14:paraId="247F7B3F" w14:textId="77777777" w:rsidR="002B3C2A" w:rsidRDefault="002B3C2A" w:rsidP="00083534">
      <w:pPr>
        <w:tabs>
          <w:tab w:val="left" w:pos="4096"/>
        </w:tabs>
        <w:spacing w:after="0" w:line="240" w:lineRule="auto"/>
        <w:ind w:left="360"/>
        <w:rPr>
          <w:rFonts w:ascii="Book Antiqua" w:hAnsi="Book Antiqua"/>
          <w:b/>
          <w:sz w:val="28"/>
          <w:szCs w:val="28"/>
        </w:rPr>
      </w:pPr>
    </w:p>
    <w:p w14:paraId="4879E04C" w14:textId="77777777" w:rsidR="00392FE6" w:rsidRPr="008B700A" w:rsidRDefault="00392FE6" w:rsidP="00534078">
      <w:pPr>
        <w:tabs>
          <w:tab w:val="left" w:pos="4096"/>
        </w:tabs>
        <w:spacing w:after="0" w:line="240" w:lineRule="auto"/>
        <w:rPr>
          <w:rFonts w:ascii="Book Antiqua" w:hAnsi="Book Antiqua"/>
          <w:bCs/>
          <w:sz w:val="24"/>
          <w:szCs w:val="24"/>
        </w:rPr>
      </w:pPr>
    </w:p>
    <w:p w14:paraId="6F2F84DB" w14:textId="2DF5C456" w:rsidR="00083534" w:rsidRPr="003276F7" w:rsidRDefault="00083534" w:rsidP="00534078">
      <w:pPr>
        <w:tabs>
          <w:tab w:val="left" w:pos="4096"/>
        </w:tabs>
        <w:spacing w:after="0" w:line="240" w:lineRule="auto"/>
        <w:rPr>
          <w:rFonts w:ascii="Book Antiqua" w:hAnsi="Book Antiqua"/>
          <w:sz w:val="28"/>
          <w:szCs w:val="28"/>
        </w:rPr>
      </w:pPr>
      <w:r w:rsidRPr="003276F7">
        <w:rPr>
          <w:rFonts w:ascii="Book Antiqua" w:hAnsi="Book Antiqua"/>
          <w:b/>
          <w:sz w:val="28"/>
          <w:szCs w:val="28"/>
        </w:rPr>
        <w:t>Common Concerns</w:t>
      </w:r>
      <w:r w:rsidRPr="003276F7">
        <w:rPr>
          <w:rFonts w:ascii="Book Antiqua" w:hAnsi="Book Antiqua"/>
          <w:b/>
          <w:sz w:val="28"/>
          <w:szCs w:val="28"/>
        </w:rPr>
        <w:tab/>
      </w:r>
    </w:p>
    <w:p w14:paraId="0D08B309" w14:textId="5BB7D9A5" w:rsidR="00083534" w:rsidRPr="00F430C1" w:rsidRDefault="00083534" w:rsidP="00534078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</w:rPr>
      </w:pPr>
      <w:r w:rsidRPr="00F430C1">
        <w:rPr>
          <w:rFonts w:ascii="Book Antiqua" w:hAnsi="Book Antiqua"/>
          <w:b/>
        </w:rPr>
        <w:t>Stools:</w:t>
      </w:r>
      <w:r w:rsidRPr="00F430C1">
        <w:rPr>
          <w:rFonts w:ascii="Book Antiqua" w:hAnsi="Book Antiqua"/>
        </w:rPr>
        <w:t xml:space="preserve"> A newborn</w:t>
      </w:r>
      <w:r w:rsidR="00392FE6">
        <w:rPr>
          <w:rFonts w:ascii="Book Antiqua" w:hAnsi="Book Antiqua"/>
        </w:rPr>
        <w:t>’s</w:t>
      </w:r>
      <w:r w:rsidRPr="00F430C1">
        <w:rPr>
          <w:rFonts w:ascii="Book Antiqua" w:hAnsi="Book Antiqua"/>
        </w:rPr>
        <w:t xml:space="preserve"> stool start</w:t>
      </w:r>
      <w:r w:rsidR="004B3E01">
        <w:rPr>
          <w:rFonts w:ascii="Book Antiqua" w:hAnsi="Book Antiqua"/>
        </w:rPr>
        <w:t>s</w:t>
      </w:r>
      <w:r w:rsidRPr="00F430C1">
        <w:rPr>
          <w:rFonts w:ascii="Book Antiqua" w:hAnsi="Book Antiqua"/>
        </w:rPr>
        <w:t xml:space="preserve"> out dark and tar-like</w:t>
      </w:r>
      <w:r w:rsidR="00C2409D" w:rsidRPr="00F430C1">
        <w:rPr>
          <w:rFonts w:ascii="Book Antiqua" w:hAnsi="Book Antiqua"/>
        </w:rPr>
        <w:t xml:space="preserve"> after birth</w:t>
      </w:r>
      <w:r w:rsidR="004B3E01">
        <w:rPr>
          <w:rFonts w:ascii="Book Antiqua" w:hAnsi="Book Antiqua"/>
        </w:rPr>
        <w:t xml:space="preserve"> but</w:t>
      </w:r>
      <w:r w:rsidR="00392FE6">
        <w:rPr>
          <w:rFonts w:ascii="Book Antiqua" w:hAnsi="Book Antiqua"/>
        </w:rPr>
        <w:t xml:space="preserve"> after a few days,</w:t>
      </w:r>
      <w:r w:rsidR="004B3E01">
        <w:rPr>
          <w:rFonts w:ascii="Book Antiqua" w:hAnsi="Book Antiqua"/>
        </w:rPr>
        <w:t xml:space="preserve"> will transition to a</w:t>
      </w:r>
      <w:r w:rsidR="00C2409D" w:rsidRPr="00F430C1">
        <w:rPr>
          <w:rFonts w:ascii="Book Antiqua" w:hAnsi="Book Antiqua"/>
        </w:rPr>
        <w:t xml:space="preserve"> green</w:t>
      </w:r>
      <w:r w:rsidR="004B3E01">
        <w:rPr>
          <w:rFonts w:ascii="Book Antiqua" w:hAnsi="Book Antiqua"/>
        </w:rPr>
        <w:t xml:space="preserve"> then </w:t>
      </w:r>
      <w:r w:rsidR="00C2409D" w:rsidRPr="00F430C1">
        <w:rPr>
          <w:rFonts w:ascii="Book Antiqua" w:hAnsi="Book Antiqua"/>
        </w:rPr>
        <w:t>yellow</w:t>
      </w:r>
      <w:r w:rsidR="00392FE6" w:rsidRPr="00392FE6">
        <w:rPr>
          <w:rFonts w:ascii="Book Antiqua" w:hAnsi="Book Antiqua"/>
        </w:rPr>
        <w:t xml:space="preserve"> </w:t>
      </w:r>
      <w:r w:rsidR="00392FE6">
        <w:rPr>
          <w:rFonts w:ascii="Book Antiqua" w:hAnsi="Book Antiqua"/>
        </w:rPr>
        <w:t>color</w:t>
      </w:r>
      <w:r w:rsidR="00C2409D" w:rsidRPr="00F430C1">
        <w:rPr>
          <w:rFonts w:ascii="Book Antiqua" w:hAnsi="Book Antiqua"/>
        </w:rPr>
        <w:t xml:space="preserve">. </w:t>
      </w:r>
      <w:r w:rsidR="004B3E01">
        <w:rPr>
          <w:rFonts w:ascii="Book Antiqua" w:hAnsi="Book Antiqua"/>
        </w:rPr>
        <w:t>Breastfed b</w:t>
      </w:r>
      <w:r w:rsidR="00C2409D" w:rsidRPr="00F430C1">
        <w:rPr>
          <w:rFonts w:ascii="Book Antiqua" w:hAnsi="Book Antiqua"/>
        </w:rPr>
        <w:t xml:space="preserve">abies may </w:t>
      </w:r>
      <w:r w:rsidR="004B3E01">
        <w:rPr>
          <w:rFonts w:ascii="Book Antiqua" w:hAnsi="Book Antiqua"/>
        </w:rPr>
        <w:t xml:space="preserve">have a yellow seedy </w:t>
      </w:r>
      <w:r w:rsidR="00C2409D" w:rsidRPr="00F430C1">
        <w:rPr>
          <w:rFonts w:ascii="Book Antiqua" w:hAnsi="Book Antiqua"/>
        </w:rPr>
        <w:t xml:space="preserve">stool each feeding or only once or twice daily. </w:t>
      </w:r>
      <w:r w:rsidR="004B3E01" w:rsidRPr="00F430C1">
        <w:rPr>
          <w:rFonts w:ascii="Book Antiqua" w:hAnsi="Book Antiqua"/>
        </w:rPr>
        <w:t>Formula</w:t>
      </w:r>
      <w:r w:rsidR="00392FE6">
        <w:rPr>
          <w:rFonts w:ascii="Book Antiqua" w:hAnsi="Book Antiqua"/>
        </w:rPr>
        <w:t>-</w:t>
      </w:r>
      <w:r w:rsidR="004B3E01" w:rsidRPr="00F430C1">
        <w:rPr>
          <w:rFonts w:ascii="Book Antiqua" w:hAnsi="Book Antiqua"/>
        </w:rPr>
        <w:t>fed babies may stool every other day.</w:t>
      </w:r>
      <w:r w:rsidR="004B3E01">
        <w:rPr>
          <w:rFonts w:ascii="Book Antiqua" w:hAnsi="Book Antiqua"/>
        </w:rPr>
        <w:t xml:space="preserve"> It is common for babies</w:t>
      </w:r>
      <w:r w:rsidR="00C2409D" w:rsidRPr="00F430C1">
        <w:rPr>
          <w:rFonts w:ascii="Book Antiqua" w:hAnsi="Book Antiqua"/>
        </w:rPr>
        <w:t xml:space="preserve"> </w:t>
      </w:r>
      <w:r w:rsidR="004B3E01">
        <w:rPr>
          <w:rFonts w:ascii="Book Antiqua" w:hAnsi="Book Antiqua"/>
        </w:rPr>
        <w:t>to</w:t>
      </w:r>
      <w:r w:rsidR="00C2409D" w:rsidRPr="00F430C1">
        <w:rPr>
          <w:rFonts w:ascii="Book Antiqua" w:hAnsi="Book Antiqua"/>
        </w:rPr>
        <w:t xml:space="preserve"> make dramatic facial expressions, strain, pass gas and draw </w:t>
      </w:r>
      <w:r w:rsidR="004B3E01">
        <w:rPr>
          <w:rFonts w:ascii="Book Antiqua" w:hAnsi="Book Antiqua"/>
        </w:rPr>
        <w:t xml:space="preserve">up their </w:t>
      </w:r>
      <w:r w:rsidR="00C2409D" w:rsidRPr="00F430C1">
        <w:rPr>
          <w:rFonts w:ascii="Book Antiqua" w:hAnsi="Book Antiqua"/>
        </w:rPr>
        <w:t>legs when passing stool. As long as stools are soft</w:t>
      </w:r>
      <w:r w:rsidR="004B3E01">
        <w:rPr>
          <w:rFonts w:ascii="Book Antiqua" w:hAnsi="Book Antiqua"/>
        </w:rPr>
        <w:t>,</w:t>
      </w:r>
      <w:r w:rsidR="00C2409D" w:rsidRPr="00F430C1">
        <w:rPr>
          <w:rFonts w:ascii="Book Antiqua" w:hAnsi="Book Antiqua"/>
        </w:rPr>
        <w:t xml:space="preserve"> this is not constipation.</w:t>
      </w:r>
    </w:p>
    <w:p w14:paraId="21C912D9" w14:textId="51F91196" w:rsidR="00C2409D" w:rsidRPr="00F430C1" w:rsidRDefault="00C2409D" w:rsidP="00534078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</w:rPr>
      </w:pPr>
      <w:r w:rsidRPr="00F430C1">
        <w:rPr>
          <w:rFonts w:ascii="Book Antiqua" w:hAnsi="Book Antiqua"/>
          <w:b/>
        </w:rPr>
        <w:t xml:space="preserve">Congestion/Sneezing: </w:t>
      </w:r>
      <w:r w:rsidRPr="00F430C1">
        <w:rPr>
          <w:rFonts w:ascii="Book Antiqua" w:hAnsi="Book Antiqua"/>
        </w:rPr>
        <w:t>Babies are often congested and may sneeze frequently</w:t>
      </w:r>
      <w:r w:rsidR="00A31B60">
        <w:rPr>
          <w:rFonts w:ascii="Book Antiqua" w:hAnsi="Book Antiqua"/>
        </w:rPr>
        <w:t>.</w:t>
      </w:r>
      <w:r w:rsidRPr="00F430C1">
        <w:rPr>
          <w:rFonts w:ascii="Book Antiqua" w:hAnsi="Book Antiqua"/>
        </w:rPr>
        <w:t xml:space="preserve"> Mild intermittent congestion is normal</w:t>
      </w:r>
      <w:r w:rsidR="00A31B60">
        <w:rPr>
          <w:rFonts w:ascii="Book Antiqua" w:hAnsi="Book Antiqua"/>
        </w:rPr>
        <w:t xml:space="preserve"> and</w:t>
      </w:r>
      <w:r w:rsidRPr="00F430C1">
        <w:rPr>
          <w:rFonts w:ascii="Book Antiqua" w:hAnsi="Book Antiqua"/>
        </w:rPr>
        <w:t xml:space="preserve"> </w:t>
      </w:r>
      <w:r w:rsidR="007E59D0">
        <w:rPr>
          <w:rFonts w:ascii="Book Antiqua" w:hAnsi="Book Antiqua"/>
        </w:rPr>
        <w:t xml:space="preserve">you can use </w:t>
      </w:r>
      <w:r w:rsidRPr="00F430C1">
        <w:rPr>
          <w:rFonts w:ascii="Book Antiqua" w:hAnsi="Book Antiqua"/>
        </w:rPr>
        <w:t>saline drops with bulb suction. If baby has significant congestion, cough or fever</w:t>
      </w:r>
      <w:r w:rsidR="00A31B60">
        <w:rPr>
          <w:rFonts w:ascii="Book Antiqua" w:hAnsi="Book Antiqua"/>
        </w:rPr>
        <w:t>,</w:t>
      </w:r>
      <w:r w:rsidRPr="00F430C1">
        <w:rPr>
          <w:rFonts w:ascii="Book Antiqua" w:hAnsi="Book Antiqua"/>
        </w:rPr>
        <w:t xml:space="preserve"> call our office.</w:t>
      </w:r>
      <w:r w:rsidR="007350D1" w:rsidRPr="00F430C1">
        <w:rPr>
          <w:rFonts w:ascii="Book Antiqua" w:hAnsi="Book Antiqua"/>
        </w:rPr>
        <w:t xml:space="preserve"> </w:t>
      </w:r>
      <w:r w:rsidR="00A31B60">
        <w:rPr>
          <w:rFonts w:ascii="Book Antiqua" w:hAnsi="Book Antiqua"/>
        </w:rPr>
        <w:t>A t</w:t>
      </w:r>
      <w:r w:rsidR="007350D1" w:rsidRPr="00F430C1">
        <w:rPr>
          <w:rFonts w:ascii="Book Antiqua" w:hAnsi="Book Antiqua"/>
        </w:rPr>
        <w:t xml:space="preserve">emperature should be taken rectally and a fever is </w:t>
      </w:r>
      <w:r w:rsidR="00392FE6">
        <w:rPr>
          <w:rFonts w:ascii="Book Antiqua" w:hAnsi="Book Antiqua"/>
        </w:rPr>
        <w:t xml:space="preserve">a temperature </w:t>
      </w:r>
      <w:r w:rsidR="007350D1" w:rsidRPr="00F430C1">
        <w:rPr>
          <w:rFonts w:ascii="Book Antiqua" w:hAnsi="Book Antiqua"/>
        </w:rPr>
        <w:t>100.4</w:t>
      </w:r>
      <w:r w:rsidR="00A31B60">
        <w:rPr>
          <w:rFonts w:ascii="Book Antiqua" w:hAnsi="Book Antiqua"/>
        </w:rPr>
        <w:t xml:space="preserve">° </w:t>
      </w:r>
      <w:r w:rsidR="007350D1" w:rsidRPr="00F430C1">
        <w:rPr>
          <w:rFonts w:ascii="Book Antiqua" w:hAnsi="Book Antiqua"/>
        </w:rPr>
        <w:t>or higher.</w:t>
      </w:r>
    </w:p>
    <w:p w14:paraId="39E4D99C" w14:textId="2C63F607" w:rsidR="00C2409D" w:rsidRPr="00534078" w:rsidRDefault="00C2409D" w:rsidP="00534078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</w:rPr>
      </w:pPr>
      <w:r w:rsidRPr="00F430C1">
        <w:rPr>
          <w:rFonts w:ascii="Book Antiqua" w:hAnsi="Book Antiqua"/>
          <w:b/>
        </w:rPr>
        <w:t>Jaundice:</w:t>
      </w:r>
      <w:r w:rsidRPr="00F430C1">
        <w:rPr>
          <w:rFonts w:ascii="Book Antiqua" w:hAnsi="Book Antiqua"/>
        </w:rPr>
        <w:t xml:space="preserve"> Newborns</w:t>
      </w:r>
      <w:r w:rsidR="00A31B60">
        <w:rPr>
          <w:rFonts w:ascii="Book Antiqua" w:hAnsi="Book Antiqua"/>
        </w:rPr>
        <w:t xml:space="preserve"> often </w:t>
      </w:r>
      <w:r w:rsidRPr="00F430C1">
        <w:rPr>
          <w:rFonts w:ascii="Book Antiqua" w:hAnsi="Book Antiqua"/>
        </w:rPr>
        <w:t>have yellow discoloration</w:t>
      </w:r>
      <w:r w:rsidR="00A31B60">
        <w:rPr>
          <w:rFonts w:ascii="Book Antiqua" w:hAnsi="Book Antiqua"/>
        </w:rPr>
        <w:t>, known as jaundice</w:t>
      </w:r>
      <w:r w:rsidRPr="00F430C1">
        <w:rPr>
          <w:rFonts w:ascii="Book Antiqua" w:hAnsi="Book Antiqua"/>
        </w:rPr>
        <w:t xml:space="preserve">. As long as </w:t>
      </w:r>
      <w:r w:rsidR="00A31B60">
        <w:rPr>
          <w:rFonts w:ascii="Book Antiqua" w:hAnsi="Book Antiqua"/>
        </w:rPr>
        <w:t>baby</w:t>
      </w:r>
      <w:r w:rsidRPr="00F430C1">
        <w:rPr>
          <w:rFonts w:ascii="Book Antiqua" w:hAnsi="Book Antiqua"/>
        </w:rPr>
        <w:t xml:space="preserve"> is eating well and having frequent stools</w:t>
      </w:r>
      <w:r w:rsidR="00A31B60">
        <w:rPr>
          <w:rFonts w:ascii="Book Antiqua" w:hAnsi="Book Antiqua"/>
        </w:rPr>
        <w:t>,</w:t>
      </w:r>
      <w:r w:rsidRPr="00F430C1">
        <w:rPr>
          <w:rFonts w:ascii="Book Antiqua" w:hAnsi="Book Antiqua"/>
        </w:rPr>
        <w:t xml:space="preserve"> jaundice should resolve within the first week. Significantly elevated or prolonged jaundice may require further testing by </w:t>
      </w:r>
      <w:r w:rsidR="00A31B60">
        <w:rPr>
          <w:rFonts w:ascii="Book Antiqua" w:hAnsi="Book Antiqua"/>
        </w:rPr>
        <w:t>a</w:t>
      </w:r>
      <w:r w:rsidRPr="00F430C1">
        <w:rPr>
          <w:rFonts w:ascii="Book Antiqua" w:hAnsi="Book Antiqua"/>
        </w:rPr>
        <w:t xml:space="preserve"> doctor.</w:t>
      </w:r>
    </w:p>
    <w:p w14:paraId="71171553" w14:textId="77777777" w:rsidR="00534078" w:rsidRPr="00534078" w:rsidRDefault="00534078" w:rsidP="00534078">
      <w:pPr>
        <w:tabs>
          <w:tab w:val="left" w:pos="4096"/>
        </w:tabs>
        <w:spacing w:after="0" w:line="240" w:lineRule="auto"/>
        <w:rPr>
          <w:rFonts w:ascii="Book Antiqua" w:hAnsi="Book Antiqua"/>
          <w:b/>
        </w:rPr>
      </w:pPr>
    </w:p>
    <w:p w14:paraId="1B7D1A27" w14:textId="0EE77D81" w:rsidR="00C2409D" w:rsidRPr="007350D1" w:rsidRDefault="00C2409D" w:rsidP="00534078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</w:rPr>
      </w:pPr>
      <w:r w:rsidRPr="00F430C1">
        <w:rPr>
          <w:rFonts w:ascii="Book Antiqua" w:hAnsi="Book Antiqua"/>
          <w:b/>
        </w:rPr>
        <w:lastRenderedPageBreak/>
        <w:t>Sleeping:</w:t>
      </w:r>
      <w:r w:rsidRPr="00F430C1">
        <w:rPr>
          <w:rFonts w:ascii="Book Antiqua" w:hAnsi="Book Antiqua"/>
        </w:rPr>
        <w:t xml:space="preserve"> Always place your infant </w:t>
      </w:r>
      <w:r w:rsidR="00046E7C">
        <w:rPr>
          <w:rFonts w:ascii="Book Antiqua" w:hAnsi="Book Antiqua"/>
        </w:rPr>
        <w:t xml:space="preserve">flat </w:t>
      </w:r>
      <w:r w:rsidRPr="00F430C1">
        <w:rPr>
          <w:rFonts w:ascii="Book Antiqua" w:hAnsi="Book Antiqua"/>
        </w:rPr>
        <w:t>on their back to sleep in their own crib or</w:t>
      </w:r>
      <w:r w:rsidRPr="003276F7">
        <w:rPr>
          <w:rFonts w:ascii="Book Antiqua" w:hAnsi="Book Antiqua"/>
          <w:sz w:val="24"/>
          <w:szCs w:val="24"/>
        </w:rPr>
        <w:t xml:space="preserve"> </w:t>
      </w:r>
      <w:r w:rsidR="00DB3211" w:rsidRPr="007350D1">
        <w:rPr>
          <w:rFonts w:ascii="Book Antiqua" w:hAnsi="Book Antiqua"/>
        </w:rPr>
        <w:t>bassinet</w:t>
      </w:r>
      <w:r w:rsidR="00046E7C">
        <w:rPr>
          <w:rFonts w:ascii="Book Antiqua" w:hAnsi="Book Antiqua"/>
        </w:rPr>
        <w:t xml:space="preserve"> with a tight-fitting sheet without pillows, blankets, toys or bumpers</w:t>
      </w:r>
      <w:r w:rsidRPr="007350D1">
        <w:rPr>
          <w:rFonts w:ascii="Book Antiqua" w:hAnsi="Book Antiqua"/>
        </w:rPr>
        <w:t xml:space="preserve">. </w:t>
      </w:r>
      <w:r w:rsidR="007350D1" w:rsidRPr="007350D1">
        <w:rPr>
          <w:rFonts w:ascii="Book Antiqua" w:hAnsi="Book Antiqua"/>
        </w:rPr>
        <w:t>We do not recommend co-sleeping.</w:t>
      </w:r>
    </w:p>
    <w:p w14:paraId="296113E6" w14:textId="38EC4E00" w:rsidR="00C2409D" w:rsidRPr="007350D1" w:rsidRDefault="00C2409D" w:rsidP="00534078">
      <w:pPr>
        <w:pStyle w:val="ListParagraph"/>
        <w:numPr>
          <w:ilvl w:val="0"/>
          <w:numId w:val="1"/>
        </w:numPr>
        <w:tabs>
          <w:tab w:val="left" w:pos="540"/>
          <w:tab w:val="left" w:pos="4096"/>
        </w:tabs>
        <w:spacing w:after="0" w:line="240" w:lineRule="auto"/>
        <w:ind w:left="540"/>
        <w:rPr>
          <w:rFonts w:ascii="Book Antiqua" w:hAnsi="Book Antiqua"/>
          <w:b/>
        </w:rPr>
      </w:pPr>
      <w:r w:rsidRPr="007350D1">
        <w:rPr>
          <w:rFonts w:ascii="Book Antiqua" w:hAnsi="Book Antiqua"/>
          <w:b/>
        </w:rPr>
        <w:t>Bathing:</w:t>
      </w:r>
      <w:r w:rsidRPr="007350D1">
        <w:rPr>
          <w:rFonts w:ascii="Book Antiqua" w:hAnsi="Book Antiqua"/>
        </w:rPr>
        <w:t xml:space="preserve"> </w:t>
      </w:r>
      <w:r w:rsidR="00046E7C">
        <w:rPr>
          <w:rFonts w:ascii="Book Antiqua" w:hAnsi="Book Antiqua"/>
        </w:rPr>
        <w:t xml:space="preserve">While the umbilical cord is still attached for the first 1-2 weeks, we recommend sponge baths without immersing baby in water. </w:t>
      </w:r>
      <w:r w:rsidRPr="007350D1">
        <w:rPr>
          <w:rFonts w:ascii="Book Antiqua" w:hAnsi="Book Antiqua"/>
        </w:rPr>
        <w:t xml:space="preserve">After </w:t>
      </w:r>
      <w:r w:rsidR="00046E7C">
        <w:rPr>
          <w:rFonts w:ascii="Book Antiqua" w:hAnsi="Book Antiqua"/>
        </w:rPr>
        <w:t xml:space="preserve">it </w:t>
      </w:r>
      <w:r w:rsidRPr="007350D1">
        <w:rPr>
          <w:rFonts w:ascii="Book Antiqua" w:hAnsi="Book Antiqua"/>
        </w:rPr>
        <w:t>falls off</w:t>
      </w:r>
      <w:r w:rsidR="00046E7C">
        <w:rPr>
          <w:rFonts w:ascii="Book Antiqua" w:hAnsi="Book Antiqua"/>
        </w:rPr>
        <w:t>,</w:t>
      </w:r>
      <w:r w:rsidRPr="007350D1">
        <w:rPr>
          <w:rFonts w:ascii="Book Antiqua" w:hAnsi="Book Antiqua"/>
        </w:rPr>
        <w:t xml:space="preserve"> you may bathe baby normally.</w:t>
      </w:r>
      <w:r w:rsidR="00046E7C">
        <w:rPr>
          <w:rFonts w:ascii="Book Antiqua" w:hAnsi="Book Antiqua"/>
        </w:rPr>
        <w:t xml:space="preserve"> </w:t>
      </w:r>
    </w:p>
    <w:p w14:paraId="0C452E35" w14:textId="30B1D6CE" w:rsidR="00C2409D" w:rsidRPr="00392FE6" w:rsidRDefault="003276F7" w:rsidP="00534078">
      <w:pPr>
        <w:pStyle w:val="ListParagraph"/>
        <w:numPr>
          <w:ilvl w:val="0"/>
          <w:numId w:val="1"/>
        </w:numPr>
        <w:tabs>
          <w:tab w:val="left" w:pos="540"/>
          <w:tab w:val="left" w:pos="4096"/>
        </w:tabs>
        <w:spacing w:after="0" w:line="240" w:lineRule="auto"/>
        <w:ind w:left="540"/>
        <w:rPr>
          <w:rFonts w:ascii="Book Antiqua" w:hAnsi="Book Antiqua"/>
          <w:b/>
        </w:rPr>
      </w:pPr>
      <w:r w:rsidRPr="007350D1">
        <w:rPr>
          <w:rFonts w:ascii="Book Antiqua" w:hAnsi="Book Antiqua"/>
          <w:b/>
        </w:rPr>
        <w:t>Skin Care:</w:t>
      </w:r>
      <w:r w:rsidRPr="007350D1">
        <w:rPr>
          <w:rFonts w:ascii="Book Antiqua" w:hAnsi="Book Antiqua"/>
        </w:rPr>
        <w:t xml:space="preserve"> </w:t>
      </w:r>
      <w:r w:rsidR="003A4082">
        <w:rPr>
          <w:rFonts w:ascii="Book Antiqua" w:hAnsi="Book Antiqua"/>
        </w:rPr>
        <w:t>Newborns</w:t>
      </w:r>
      <w:r w:rsidRPr="007350D1">
        <w:rPr>
          <w:rFonts w:ascii="Book Antiqua" w:hAnsi="Book Antiqua"/>
        </w:rPr>
        <w:t xml:space="preserve"> </w:t>
      </w:r>
      <w:r w:rsidR="00046E7C">
        <w:rPr>
          <w:rFonts w:ascii="Book Antiqua" w:hAnsi="Book Antiqua"/>
        </w:rPr>
        <w:t>may have</w:t>
      </w:r>
      <w:r w:rsidRPr="007350D1">
        <w:rPr>
          <w:rFonts w:ascii="Book Antiqua" w:hAnsi="Book Antiqua"/>
        </w:rPr>
        <w:t xml:space="preserve"> dry</w:t>
      </w:r>
      <w:r w:rsidR="00046E7C">
        <w:rPr>
          <w:rFonts w:ascii="Book Antiqua" w:hAnsi="Book Antiqua"/>
        </w:rPr>
        <w:t>,</w:t>
      </w:r>
      <w:r w:rsidRPr="007350D1">
        <w:rPr>
          <w:rFonts w:ascii="Book Antiqua" w:hAnsi="Book Antiqua"/>
        </w:rPr>
        <w:t xml:space="preserve"> peeling ski</w:t>
      </w:r>
      <w:r w:rsidR="003A4082">
        <w:rPr>
          <w:rFonts w:ascii="Book Antiqua" w:hAnsi="Book Antiqua"/>
        </w:rPr>
        <w:t>n</w:t>
      </w:r>
      <w:r w:rsidR="00046E7C">
        <w:rPr>
          <w:rFonts w:ascii="Book Antiqua" w:hAnsi="Book Antiqua"/>
        </w:rPr>
        <w:t>. Y</w:t>
      </w:r>
      <w:r w:rsidRPr="007350D1">
        <w:rPr>
          <w:rFonts w:ascii="Book Antiqua" w:hAnsi="Book Antiqua"/>
        </w:rPr>
        <w:t xml:space="preserve">ou </w:t>
      </w:r>
      <w:r w:rsidR="003A4082">
        <w:rPr>
          <w:rFonts w:ascii="Book Antiqua" w:hAnsi="Book Antiqua"/>
        </w:rPr>
        <w:t>can</w:t>
      </w:r>
      <w:r w:rsidRPr="007350D1">
        <w:rPr>
          <w:rFonts w:ascii="Book Antiqua" w:hAnsi="Book Antiqua"/>
        </w:rPr>
        <w:t xml:space="preserve"> use a moisturizer </w:t>
      </w:r>
      <w:r w:rsidR="00046E7C">
        <w:rPr>
          <w:rFonts w:ascii="Book Antiqua" w:hAnsi="Book Antiqua"/>
        </w:rPr>
        <w:t>or baby lotion</w:t>
      </w:r>
      <w:r w:rsidR="003A4082">
        <w:rPr>
          <w:rFonts w:ascii="Book Antiqua" w:hAnsi="Book Antiqua"/>
        </w:rPr>
        <w:t xml:space="preserve"> but w</w:t>
      </w:r>
      <w:r w:rsidRPr="007350D1">
        <w:rPr>
          <w:rFonts w:ascii="Book Antiqua" w:hAnsi="Book Antiqua"/>
        </w:rPr>
        <w:t xml:space="preserve">e do not recommend </w:t>
      </w:r>
      <w:r w:rsidR="00046E7C">
        <w:rPr>
          <w:rFonts w:ascii="Book Antiqua" w:hAnsi="Book Antiqua"/>
        </w:rPr>
        <w:t>any products</w:t>
      </w:r>
      <w:r w:rsidRPr="007350D1">
        <w:rPr>
          <w:rFonts w:ascii="Book Antiqua" w:hAnsi="Book Antiqua"/>
        </w:rPr>
        <w:t xml:space="preserve"> with lavender</w:t>
      </w:r>
      <w:r w:rsidR="007350D1" w:rsidRPr="007350D1">
        <w:rPr>
          <w:rFonts w:ascii="Book Antiqua" w:hAnsi="Book Antiqua"/>
        </w:rPr>
        <w:t xml:space="preserve"> or tea tree oil</w:t>
      </w:r>
      <w:r w:rsidR="00046E7C">
        <w:rPr>
          <w:rFonts w:ascii="Book Antiqua" w:hAnsi="Book Antiqua"/>
        </w:rPr>
        <w:t>.</w:t>
      </w:r>
    </w:p>
    <w:p w14:paraId="20DCECEE" w14:textId="77777777" w:rsidR="00392FE6" w:rsidRPr="00392FE6" w:rsidRDefault="00392FE6" w:rsidP="00392FE6">
      <w:pPr>
        <w:tabs>
          <w:tab w:val="left" w:pos="540"/>
          <w:tab w:val="left" w:pos="4096"/>
        </w:tabs>
        <w:spacing w:after="0" w:line="240" w:lineRule="auto"/>
        <w:rPr>
          <w:rFonts w:ascii="Book Antiqua" w:hAnsi="Book Antiqua"/>
          <w:b/>
        </w:rPr>
      </w:pPr>
    </w:p>
    <w:p w14:paraId="7BEE16B7" w14:textId="4A630912" w:rsidR="00392FE6" w:rsidRPr="00F430C1" w:rsidRDefault="00392FE6" w:rsidP="00392FE6">
      <w:pPr>
        <w:tabs>
          <w:tab w:val="left" w:pos="4096"/>
        </w:tabs>
        <w:spacing w:after="0" w:line="240" w:lineRule="auto"/>
        <w:rPr>
          <w:rFonts w:ascii="Book Antiqua" w:hAnsi="Book Antiqua"/>
          <w:b/>
        </w:rPr>
      </w:pPr>
      <w:r>
        <w:rPr>
          <w:rFonts w:ascii="Book Antiqua" w:hAnsi="Book Antiqua"/>
          <w:b/>
          <w:sz w:val="28"/>
          <w:szCs w:val="28"/>
        </w:rPr>
        <w:t>Development</w:t>
      </w:r>
    </w:p>
    <w:p w14:paraId="77EA5E04" w14:textId="77777777" w:rsidR="00392FE6" w:rsidRPr="00F430C1" w:rsidRDefault="00392FE6" w:rsidP="00392FE6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</w:rPr>
      </w:pPr>
      <w:r w:rsidRPr="00F430C1">
        <w:rPr>
          <w:rFonts w:ascii="Book Antiqua" w:hAnsi="Book Antiqua"/>
        </w:rPr>
        <w:t xml:space="preserve">Raises head </w:t>
      </w:r>
      <w:r>
        <w:rPr>
          <w:rFonts w:ascii="Book Antiqua" w:hAnsi="Book Antiqua"/>
        </w:rPr>
        <w:t xml:space="preserve">slightly </w:t>
      </w:r>
      <w:r w:rsidRPr="00F430C1">
        <w:rPr>
          <w:rFonts w:ascii="Book Antiqua" w:hAnsi="Book Antiqua"/>
        </w:rPr>
        <w:t xml:space="preserve">when </w:t>
      </w:r>
      <w:r>
        <w:rPr>
          <w:rFonts w:ascii="Book Antiqua" w:hAnsi="Book Antiqua"/>
        </w:rPr>
        <w:t xml:space="preserve">lying </w:t>
      </w:r>
      <w:r w:rsidRPr="00F430C1">
        <w:rPr>
          <w:rFonts w:ascii="Book Antiqua" w:hAnsi="Book Antiqua"/>
        </w:rPr>
        <w:t>on stomach</w:t>
      </w:r>
    </w:p>
    <w:p w14:paraId="7525C340" w14:textId="77777777" w:rsidR="00392FE6" w:rsidRPr="00F430C1" w:rsidRDefault="00392FE6" w:rsidP="00392FE6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</w:rPr>
      </w:pPr>
      <w:r w:rsidRPr="00F430C1">
        <w:rPr>
          <w:rFonts w:ascii="Book Antiqua" w:hAnsi="Book Antiqua"/>
        </w:rPr>
        <w:t>Moves arms and legs together</w:t>
      </w:r>
    </w:p>
    <w:p w14:paraId="44C05B92" w14:textId="77777777" w:rsidR="00392FE6" w:rsidRPr="00F430C1" w:rsidRDefault="00392FE6" w:rsidP="00392FE6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</w:rPr>
      </w:pPr>
      <w:r w:rsidRPr="00F430C1">
        <w:rPr>
          <w:rFonts w:ascii="Book Antiqua" w:hAnsi="Book Antiqua"/>
        </w:rPr>
        <w:t>Automatically holds your finger</w:t>
      </w:r>
    </w:p>
    <w:p w14:paraId="2285CA7B" w14:textId="77777777" w:rsidR="00392FE6" w:rsidRDefault="00392FE6" w:rsidP="00392FE6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</w:rPr>
      </w:pPr>
      <w:r w:rsidRPr="00F430C1">
        <w:rPr>
          <w:rFonts w:ascii="Book Antiqua" w:hAnsi="Book Antiqua"/>
        </w:rPr>
        <w:t>Startles easily</w:t>
      </w:r>
    </w:p>
    <w:p w14:paraId="01B58D61" w14:textId="77777777" w:rsidR="00392FE6" w:rsidRDefault="00392FE6" w:rsidP="00392FE6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</w:rPr>
      </w:pPr>
      <w:r>
        <w:rPr>
          <w:rFonts w:ascii="Book Antiqua" w:hAnsi="Book Antiqua"/>
        </w:rPr>
        <w:t>Sees objects best at 8-10 inches away</w:t>
      </w:r>
    </w:p>
    <w:p w14:paraId="2CFD7AA9" w14:textId="77777777" w:rsidR="00392FE6" w:rsidRDefault="00392FE6" w:rsidP="00392FE6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</w:rPr>
      </w:pPr>
      <w:r>
        <w:rPr>
          <w:rFonts w:ascii="Book Antiqua" w:hAnsi="Book Antiqua"/>
        </w:rPr>
        <w:t>Follows an object with eyes</w:t>
      </w:r>
    </w:p>
    <w:p w14:paraId="434C5C74" w14:textId="77777777" w:rsidR="00392FE6" w:rsidRPr="00392FE6" w:rsidRDefault="00392FE6" w:rsidP="00392FE6">
      <w:pPr>
        <w:tabs>
          <w:tab w:val="left" w:pos="4096"/>
        </w:tabs>
        <w:spacing w:after="0" w:line="240" w:lineRule="auto"/>
        <w:rPr>
          <w:rFonts w:ascii="Book Antiqua" w:hAnsi="Book Antiqua"/>
        </w:rPr>
      </w:pPr>
    </w:p>
    <w:p w14:paraId="7302219E" w14:textId="18A34A10" w:rsidR="00392FE6" w:rsidRPr="000A148D" w:rsidRDefault="00392FE6" w:rsidP="00392FE6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r w:rsidRPr="000A148D">
        <w:rPr>
          <w:rFonts w:ascii="Book Antiqua" w:hAnsi="Book Antiqua"/>
          <w:b/>
          <w:sz w:val="28"/>
          <w:szCs w:val="28"/>
        </w:rPr>
        <w:t>Focus Family</w:t>
      </w:r>
    </w:p>
    <w:p w14:paraId="33D0A535" w14:textId="2E039AB2" w:rsidR="00392FE6" w:rsidRPr="00A5729A" w:rsidRDefault="00392FE6" w:rsidP="00392FE6">
      <w:pPr>
        <w:pStyle w:val="ListParagraph"/>
        <w:numPr>
          <w:ilvl w:val="0"/>
          <w:numId w:val="3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</w:rPr>
      </w:pPr>
      <w:r w:rsidRPr="00A5729A">
        <w:rPr>
          <w:rFonts w:ascii="Book Antiqua" w:hAnsi="Book Antiqua"/>
        </w:rPr>
        <w:t xml:space="preserve">The first few weeks at home with a newborn </w:t>
      </w:r>
      <w:r w:rsidR="008B700A">
        <w:rPr>
          <w:rFonts w:ascii="Book Antiqua" w:hAnsi="Book Antiqua"/>
        </w:rPr>
        <w:t>can be</w:t>
      </w:r>
      <w:r w:rsidRPr="00A5729A">
        <w:rPr>
          <w:rFonts w:ascii="Book Antiqua" w:hAnsi="Book Antiqua"/>
        </w:rPr>
        <w:t xml:space="preserve"> exhausting</w:t>
      </w:r>
      <w:r w:rsidR="00CF0331">
        <w:rPr>
          <w:rFonts w:ascii="Book Antiqua" w:hAnsi="Book Antiqua"/>
        </w:rPr>
        <w:t xml:space="preserve"> and overwhelming</w:t>
      </w:r>
      <w:r w:rsidRPr="00A5729A">
        <w:rPr>
          <w:rFonts w:ascii="Book Antiqua" w:hAnsi="Book Antiqua"/>
        </w:rPr>
        <w:t xml:space="preserve">. Parents should rest when baby sleeps and </w:t>
      </w:r>
      <w:r w:rsidR="00CF0331">
        <w:rPr>
          <w:rFonts w:ascii="Book Antiqua" w:hAnsi="Book Antiqua"/>
        </w:rPr>
        <w:t>divide duties.</w:t>
      </w:r>
    </w:p>
    <w:p w14:paraId="665EB100" w14:textId="77777777" w:rsidR="00392FE6" w:rsidRPr="00F430C1" w:rsidRDefault="00392FE6" w:rsidP="00392FE6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</w:rPr>
      </w:pPr>
      <w:bookmarkStart w:id="0" w:name="_Hlk160788318"/>
      <w:r w:rsidRPr="00F430C1">
        <w:rPr>
          <w:rFonts w:ascii="Book Antiqua" w:hAnsi="Book Antiqua"/>
        </w:rPr>
        <w:t>Spend</w:t>
      </w:r>
      <w:r>
        <w:rPr>
          <w:rFonts w:ascii="Book Antiqua" w:hAnsi="Book Antiqua"/>
        </w:rPr>
        <w:t>ing</w:t>
      </w:r>
      <w:r w:rsidRPr="00F430C1">
        <w:rPr>
          <w:rFonts w:ascii="Book Antiqua" w:hAnsi="Book Antiqua"/>
        </w:rPr>
        <w:t xml:space="preserve"> time with older siblings help</w:t>
      </w:r>
      <w:r>
        <w:rPr>
          <w:rFonts w:ascii="Book Antiqua" w:hAnsi="Book Antiqua"/>
        </w:rPr>
        <w:t>s</w:t>
      </w:r>
      <w:r w:rsidRPr="00F430C1">
        <w:rPr>
          <w:rFonts w:ascii="Book Antiqua" w:hAnsi="Book Antiqua"/>
        </w:rPr>
        <w:t xml:space="preserve"> with </w:t>
      </w:r>
      <w:r>
        <w:rPr>
          <w:rFonts w:ascii="Book Antiqua" w:hAnsi="Book Antiqua"/>
        </w:rPr>
        <w:t>adjustment</w:t>
      </w:r>
      <w:r w:rsidRPr="00F430C1">
        <w:rPr>
          <w:rFonts w:ascii="Book Antiqua" w:hAnsi="Book Antiqua"/>
        </w:rPr>
        <w:t>.</w:t>
      </w:r>
      <w:r>
        <w:rPr>
          <w:rFonts w:ascii="Book Antiqua" w:hAnsi="Book Antiqua"/>
        </w:rPr>
        <w:t xml:space="preserve"> Encourage involvement with the new baby.</w:t>
      </w:r>
    </w:p>
    <w:bookmarkEnd w:id="0"/>
    <w:p w14:paraId="59B94988" w14:textId="77777777" w:rsidR="00392FE6" w:rsidRPr="00F430C1" w:rsidRDefault="00392FE6" w:rsidP="00392FE6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</w:rPr>
      </w:pPr>
      <w:r w:rsidRPr="00F430C1">
        <w:rPr>
          <w:rFonts w:ascii="Book Antiqua" w:hAnsi="Book Antiqua"/>
        </w:rPr>
        <w:t>If you find yourself feeling sad, anxious or depressed</w:t>
      </w:r>
      <w:r>
        <w:rPr>
          <w:rFonts w:ascii="Book Antiqua" w:hAnsi="Book Antiqua"/>
        </w:rPr>
        <w:t xml:space="preserve">, </w:t>
      </w:r>
      <w:r w:rsidRPr="00F430C1">
        <w:rPr>
          <w:rFonts w:ascii="Book Antiqua" w:hAnsi="Book Antiqua"/>
        </w:rPr>
        <w:t xml:space="preserve">please call your OBGYN </w:t>
      </w:r>
      <w:r>
        <w:rPr>
          <w:rFonts w:ascii="Book Antiqua" w:hAnsi="Book Antiqua"/>
        </w:rPr>
        <w:t xml:space="preserve">provider </w:t>
      </w:r>
      <w:r w:rsidRPr="00F430C1">
        <w:rPr>
          <w:rFonts w:ascii="Book Antiqua" w:hAnsi="Book Antiqua"/>
        </w:rPr>
        <w:t>and ask about postpartum depression.</w:t>
      </w:r>
    </w:p>
    <w:p w14:paraId="3446BBE7" w14:textId="33F03E65" w:rsidR="00392FE6" w:rsidRDefault="00392FE6" w:rsidP="00392FE6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</w:rPr>
      </w:pPr>
      <w:r w:rsidRPr="00F430C1">
        <w:rPr>
          <w:rFonts w:ascii="Book Antiqua" w:hAnsi="Book Antiqua"/>
        </w:rPr>
        <w:t>Enjoy this time</w:t>
      </w:r>
      <w:r w:rsidR="00D13049">
        <w:rPr>
          <w:rFonts w:ascii="Book Antiqua" w:hAnsi="Book Antiqua"/>
        </w:rPr>
        <w:t>: c</w:t>
      </w:r>
      <w:r w:rsidRPr="00F430C1">
        <w:rPr>
          <w:rFonts w:ascii="Book Antiqua" w:hAnsi="Book Antiqua"/>
        </w:rPr>
        <w:t xml:space="preserve">uddle </w:t>
      </w:r>
      <w:r>
        <w:rPr>
          <w:rFonts w:ascii="Book Antiqua" w:hAnsi="Book Antiqua"/>
        </w:rPr>
        <w:t>and talk to your baby</w:t>
      </w:r>
      <w:r w:rsidR="00D13049">
        <w:rPr>
          <w:rFonts w:ascii="Book Antiqua" w:hAnsi="Book Antiqua"/>
        </w:rPr>
        <w:t>, r</w:t>
      </w:r>
      <w:r>
        <w:rPr>
          <w:rFonts w:ascii="Book Antiqua" w:hAnsi="Book Antiqua"/>
        </w:rPr>
        <w:t>eact quickly to crying. You will not spoil your newborn with too much attention.</w:t>
      </w:r>
    </w:p>
    <w:p w14:paraId="15D8EDB8" w14:textId="77777777" w:rsidR="00392FE6" w:rsidRDefault="00392FE6" w:rsidP="003276F7">
      <w:pPr>
        <w:tabs>
          <w:tab w:val="left" w:pos="4096"/>
        </w:tabs>
        <w:spacing w:after="0" w:line="240" w:lineRule="auto"/>
        <w:rPr>
          <w:rFonts w:ascii="Book Antiqua" w:hAnsi="Book Antiqua"/>
          <w:b/>
        </w:rPr>
      </w:pPr>
    </w:p>
    <w:p w14:paraId="74F67570" w14:textId="77777777" w:rsidR="00392FE6" w:rsidRDefault="00392FE6" w:rsidP="003276F7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</w:p>
    <w:p w14:paraId="729CA3B7" w14:textId="77777777" w:rsidR="00392FE6" w:rsidRDefault="00392FE6" w:rsidP="003276F7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</w:p>
    <w:p w14:paraId="09C3240C" w14:textId="2E04361C" w:rsidR="003276F7" w:rsidRPr="007350D1" w:rsidRDefault="00DB3211" w:rsidP="003276F7">
      <w:pPr>
        <w:tabs>
          <w:tab w:val="left" w:pos="4096"/>
        </w:tabs>
        <w:spacing w:after="0" w:line="240" w:lineRule="auto"/>
        <w:rPr>
          <w:rFonts w:ascii="Book Antiqua" w:hAnsi="Book Antiqua"/>
          <w:b/>
        </w:rPr>
      </w:pPr>
      <w:r w:rsidRPr="003276F7">
        <w:rPr>
          <w:rFonts w:ascii="Book Antiqua" w:hAnsi="Book Antiqua"/>
          <w:b/>
          <w:sz w:val="28"/>
          <w:szCs w:val="28"/>
        </w:rPr>
        <w:t>Safety</w:t>
      </w:r>
    </w:p>
    <w:p w14:paraId="1E4AA200" w14:textId="77777777" w:rsidR="003276F7" w:rsidRPr="007350D1" w:rsidRDefault="003276F7" w:rsidP="00392FE6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</w:rPr>
      </w:pPr>
      <w:r w:rsidRPr="007350D1">
        <w:rPr>
          <w:rFonts w:ascii="Book Antiqua" w:hAnsi="Book Antiqua"/>
        </w:rPr>
        <w:t xml:space="preserve">Never shake your baby. </w:t>
      </w:r>
    </w:p>
    <w:p w14:paraId="303591F9" w14:textId="66098441" w:rsidR="003276F7" w:rsidRPr="007350D1" w:rsidRDefault="003276F7" w:rsidP="00392FE6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</w:rPr>
      </w:pPr>
      <w:r w:rsidRPr="007350D1">
        <w:rPr>
          <w:rFonts w:ascii="Book Antiqua" w:hAnsi="Book Antiqua"/>
        </w:rPr>
        <w:t>Set the hot water to 120</w:t>
      </w:r>
      <w:r w:rsidR="00046E7C">
        <w:rPr>
          <w:rFonts w:ascii="Book Antiqua" w:hAnsi="Book Antiqua"/>
        </w:rPr>
        <w:t xml:space="preserve">° </w:t>
      </w:r>
      <w:r w:rsidRPr="007350D1">
        <w:rPr>
          <w:rFonts w:ascii="Book Antiqua" w:hAnsi="Book Antiqua"/>
        </w:rPr>
        <w:t>or less.</w:t>
      </w:r>
    </w:p>
    <w:p w14:paraId="122DCB3C" w14:textId="77777777" w:rsidR="003276F7" w:rsidRPr="007350D1" w:rsidRDefault="003276F7" w:rsidP="00392FE6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</w:rPr>
      </w:pPr>
      <w:r w:rsidRPr="007350D1">
        <w:rPr>
          <w:rFonts w:ascii="Book Antiqua" w:hAnsi="Book Antiqua"/>
        </w:rPr>
        <w:t>Always use a car seat placed in the back seat facing rear.</w:t>
      </w:r>
    </w:p>
    <w:p w14:paraId="01DA851B" w14:textId="68305668" w:rsidR="003276F7" w:rsidRPr="007350D1" w:rsidRDefault="003276F7" w:rsidP="00392FE6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</w:rPr>
      </w:pPr>
      <w:r w:rsidRPr="007350D1">
        <w:rPr>
          <w:rFonts w:ascii="Book Antiqua" w:hAnsi="Book Antiqua"/>
        </w:rPr>
        <w:t xml:space="preserve">To </w:t>
      </w:r>
      <w:r w:rsidR="00392FE6">
        <w:rPr>
          <w:rFonts w:ascii="Book Antiqua" w:hAnsi="Book Antiqua"/>
        </w:rPr>
        <w:t>prevent</w:t>
      </w:r>
      <w:r w:rsidRPr="007350D1">
        <w:rPr>
          <w:rFonts w:ascii="Book Antiqua" w:hAnsi="Book Antiqua"/>
        </w:rPr>
        <w:t xml:space="preserve"> illness</w:t>
      </w:r>
      <w:r w:rsidR="00046E7C">
        <w:rPr>
          <w:rFonts w:ascii="Book Antiqua" w:hAnsi="Book Antiqua"/>
        </w:rPr>
        <w:t>,</w:t>
      </w:r>
      <w:r w:rsidRPr="007350D1">
        <w:rPr>
          <w:rFonts w:ascii="Book Antiqua" w:hAnsi="Book Antiqua"/>
        </w:rPr>
        <w:t xml:space="preserve"> avoid large crowds and wash hands often.</w:t>
      </w:r>
    </w:p>
    <w:p w14:paraId="37311B26" w14:textId="77777777" w:rsidR="003276F7" w:rsidRPr="007350D1" w:rsidRDefault="003276F7" w:rsidP="00392FE6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</w:rPr>
      </w:pPr>
      <w:r w:rsidRPr="007350D1">
        <w:rPr>
          <w:rFonts w:ascii="Book Antiqua" w:hAnsi="Book Antiqua"/>
        </w:rPr>
        <w:t>Avoid second hand smoke exposure.</w:t>
      </w:r>
    </w:p>
    <w:p w14:paraId="71EB5F70" w14:textId="75F40ED4" w:rsidR="003276F7" w:rsidRPr="007350D1" w:rsidRDefault="003276F7" w:rsidP="00392FE6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</w:rPr>
      </w:pPr>
      <w:r w:rsidRPr="007350D1">
        <w:rPr>
          <w:rFonts w:ascii="Book Antiqua" w:hAnsi="Book Antiqua"/>
        </w:rPr>
        <w:t>If your baby has a fever</w:t>
      </w:r>
      <w:r w:rsidR="00046E7C">
        <w:rPr>
          <w:rFonts w:ascii="Book Antiqua" w:hAnsi="Book Antiqua"/>
        </w:rPr>
        <w:t>,</w:t>
      </w:r>
      <w:r w:rsidRPr="007350D1">
        <w:rPr>
          <w:rFonts w:ascii="Book Antiqua" w:hAnsi="Book Antiqua"/>
        </w:rPr>
        <w:t xml:space="preserve"> take </w:t>
      </w:r>
      <w:r w:rsidR="00046E7C">
        <w:rPr>
          <w:rFonts w:ascii="Book Antiqua" w:hAnsi="Book Antiqua"/>
        </w:rPr>
        <w:t xml:space="preserve">a rectal </w:t>
      </w:r>
      <w:r w:rsidRPr="007350D1">
        <w:rPr>
          <w:rFonts w:ascii="Book Antiqua" w:hAnsi="Book Antiqua"/>
        </w:rPr>
        <w:t>temperature</w:t>
      </w:r>
      <w:r w:rsidR="00046E7C">
        <w:rPr>
          <w:rFonts w:ascii="Book Antiqua" w:hAnsi="Book Antiqua"/>
        </w:rPr>
        <w:t>.</w:t>
      </w:r>
      <w:r w:rsidRPr="007350D1">
        <w:rPr>
          <w:rFonts w:ascii="Book Antiqua" w:hAnsi="Book Antiqua"/>
        </w:rPr>
        <w:t xml:space="preserve"> </w:t>
      </w:r>
      <w:r w:rsidR="00046E7C">
        <w:rPr>
          <w:rFonts w:ascii="Book Antiqua" w:hAnsi="Book Antiqua"/>
        </w:rPr>
        <w:t>I</w:t>
      </w:r>
      <w:r w:rsidRPr="007350D1">
        <w:rPr>
          <w:rFonts w:ascii="Book Antiqua" w:hAnsi="Book Antiqua"/>
        </w:rPr>
        <w:t>f the temperature is greater than 100.4</w:t>
      </w:r>
      <w:r w:rsidR="00046E7C">
        <w:rPr>
          <w:rFonts w:ascii="Book Antiqua" w:hAnsi="Book Antiqua"/>
        </w:rPr>
        <w:t>°,</w:t>
      </w:r>
      <w:r w:rsidRPr="007350D1">
        <w:rPr>
          <w:rFonts w:ascii="Book Antiqua" w:hAnsi="Book Antiqua"/>
        </w:rPr>
        <w:t xml:space="preserve"> call our office immediately. </w:t>
      </w:r>
      <w:r w:rsidR="007350D1" w:rsidRPr="007350D1">
        <w:rPr>
          <w:rFonts w:ascii="Book Antiqua" w:hAnsi="Book Antiqua"/>
        </w:rPr>
        <w:t xml:space="preserve">Do not give </w:t>
      </w:r>
      <w:r w:rsidR="00DF47C3" w:rsidRPr="007350D1">
        <w:rPr>
          <w:rFonts w:ascii="Book Antiqua" w:hAnsi="Book Antiqua"/>
        </w:rPr>
        <w:t>infant</w:t>
      </w:r>
      <w:r w:rsidR="007350D1" w:rsidRPr="007350D1">
        <w:rPr>
          <w:rFonts w:ascii="Book Antiqua" w:hAnsi="Book Antiqua"/>
        </w:rPr>
        <w:t>s under 6 weeks of age</w:t>
      </w:r>
      <w:r w:rsidR="00DF47C3" w:rsidRPr="007350D1">
        <w:rPr>
          <w:rFonts w:ascii="Book Antiqua" w:hAnsi="Book Antiqua"/>
        </w:rPr>
        <w:t xml:space="preserve"> Tylenol without calling the physician first.</w:t>
      </w:r>
    </w:p>
    <w:p w14:paraId="6DB94C56" w14:textId="2A86B4ED" w:rsidR="007E4F3E" w:rsidRPr="007350D1" w:rsidRDefault="007E4F3E" w:rsidP="00392FE6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</w:rPr>
      </w:pPr>
      <w:r w:rsidRPr="007350D1">
        <w:rPr>
          <w:rFonts w:ascii="Book Antiqua" w:hAnsi="Book Antiqua"/>
        </w:rPr>
        <w:t>We recommend family members get their flu vaccine during flu season.</w:t>
      </w:r>
    </w:p>
    <w:p w14:paraId="1726FEE9" w14:textId="77777777" w:rsidR="00392FE6" w:rsidRDefault="00392FE6" w:rsidP="00392FE6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4"/>
          <w:szCs w:val="24"/>
        </w:rPr>
      </w:pPr>
    </w:p>
    <w:p w14:paraId="347C8191" w14:textId="77777777" w:rsidR="00392FE6" w:rsidRDefault="00392FE6" w:rsidP="00392FE6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4"/>
          <w:szCs w:val="24"/>
        </w:rPr>
      </w:pPr>
    </w:p>
    <w:p w14:paraId="706D3F58" w14:textId="309BBEC9" w:rsidR="00F93E83" w:rsidRPr="00C12FC7" w:rsidRDefault="00F93E83" w:rsidP="00F93E83">
      <w:pPr>
        <w:tabs>
          <w:tab w:val="left" w:pos="4096"/>
        </w:tabs>
        <w:spacing w:after="0" w:line="240" w:lineRule="auto"/>
        <w:rPr>
          <w:rFonts w:ascii="Book Antiqua" w:hAnsi="Book Antiqua"/>
          <w:b/>
          <w:bCs/>
          <w:sz w:val="24"/>
          <w:szCs w:val="24"/>
        </w:rPr>
      </w:pPr>
      <w:bookmarkStart w:id="1" w:name="_Hlk160789781"/>
      <w:r w:rsidRPr="00C12FC7">
        <w:rPr>
          <w:rFonts w:ascii="Book Antiqua" w:hAnsi="Book Antiqua"/>
          <w:b/>
          <w:bCs/>
          <w:sz w:val="24"/>
          <w:szCs w:val="24"/>
        </w:rPr>
        <w:t>If you have concerns or questions</w:t>
      </w:r>
      <w:r w:rsidR="00392FE6">
        <w:rPr>
          <w:rFonts w:ascii="Book Antiqua" w:hAnsi="Book Antiqua"/>
          <w:b/>
          <w:bCs/>
          <w:sz w:val="24"/>
          <w:szCs w:val="24"/>
        </w:rPr>
        <w:t>,</w:t>
      </w:r>
      <w:r w:rsidRPr="00C12FC7">
        <w:rPr>
          <w:rFonts w:ascii="Book Antiqua" w:hAnsi="Book Antiqua"/>
          <w:b/>
          <w:bCs/>
          <w:sz w:val="24"/>
          <w:szCs w:val="24"/>
        </w:rPr>
        <w:t xml:space="preserve"> there is a triage nurse available during office hours that may be able to help.</w:t>
      </w:r>
    </w:p>
    <w:bookmarkEnd w:id="1"/>
    <w:p w14:paraId="7CE3D3BF" w14:textId="77777777" w:rsidR="000A148D" w:rsidRPr="00F93E83" w:rsidRDefault="000A148D" w:rsidP="000A148D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36FC22E9" w14:textId="77777777" w:rsidR="00F93E83" w:rsidRPr="00F93E83" w:rsidRDefault="00F93E83" w:rsidP="008D5ED7">
      <w:pPr>
        <w:tabs>
          <w:tab w:val="left" w:pos="4096"/>
        </w:tabs>
        <w:spacing w:after="0" w:line="240" w:lineRule="auto"/>
        <w:rPr>
          <w:rFonts w:ascii="Book Antiqua" w:hAnsi="Book Antiqua"/>
          <w:bCs/>
          <w:sz w:val="24"/>
          <w:szCs w:val="24"/>
        </w:rPr>
      </w:pPr>
    </w:p>
    <w:p w14:paraId="25EE0BF7" w14:textId="46654B07" w:rsidR="008D5ED7" w:rsidRPr="00E847DA" w:rsidRDefault="008D5ED7" w:rsidP="008D5ED7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bookmarkStart w:id="2" w:name="_Hlk160790264"/>
      <w:r w:rsidRPr="00E847DA">
        <w:rPr>
          <w:rFonts w:ascii="Book Antiqua" w:hAnsi="Book Antiqua"/>
          <w:b/>
          <w:sz w:val="28"/>
          <w:szCs w:val="28"/>
        </w:rPr>
        <w:t>Additional Resources:</w:t>
      </w:r>
    </w:p>
    <w:p w14:paraId="384DC558" w14:textId="77777777" w:rsidR="008D5ED7" w:rsidRPr="00F93E83" w:rsidRDefault="008D5ED7" w:rsidP="00534078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</w:rPr>
      </w:pPr>
      <w:r w:rsidRPr="00F93E83">
        <w:rPr>
          <w:rFonts w:ascii="Book Antiqua" w:hAnsi="Book Antiqua"/>
        </w:rPr>
        <w:t>American Academy of Pediatrics</w:t>
      </w:r>
    </w:p>
    <w:p w14:paraId="1A9886CE" w14:textId="23BE826B" w:rsidR="008D5ED7" w:rsidRPr="00F93E83" w:rsidRDefault="00534078" w:rsidP="00534078">
      <w:pPr>
        <w:pStyle w:val="ListParagraph"/>
        <w:tabs>
          <w:tab w:val="left" w:pos="4096"/>
        </w:tabs>
        <w:spacing w:after="0" w:line="240" w:lineRule="auto"/>
        <w:ind w:left="540" w:hanging="360"/>
        <w:rPr>
          <w:rFonts w:ascii="Book Antiqua" w:hAnsi="Book Antiqua"/>
        </w:rPr>
      </w:pPr>
      <w:r>
        <w:tab/>
      </w:r>
      <w:hyperlink r:id="rId6" w:history="1">
        <w:r w:rsidR="008D5ED7" w:rsidRPr="00F93E83">
          <w:rPr>
            <w:rStyle w:val="Hyperlink"/>
            <w:rFonts w:ascii="Book Antiqua" w:hAnsi="Book Antiqua"/>
          </w:rPr>
          <w:t>https://www.aap.org</w:t>
        </w:r>
      </w:hyperlink>
    </w:p>
    <w:p w14:paraId="68784B66" w14:textId="61F2E887" w:rsidR="008D5ED7" w:rsidRPr="00F93E83" w:rsidRDefault="008D5ED7" w:rsidP="00534078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</w:rPr>
      </w:pPr>
      <w:r w:rsidRPr="00F93E83">
        <w:rPr>
          <w:rFonts w:ascii="Book Antiqua" w:hAnsi="Book Antiqua"/>
        </w:rPr>
        <w:t>American Academy of Family Physicians</w:t>
      </w:r>
    </w:p>
    <w:p w14:paraId="69F17B98" w14:textId="5E9E0149" w:rsidR="008D5ED7" w:rsidRPr="00F93E83" w:rsidRDefault="00534078" w:rsidP="00534078">
      <w:pPr>
        <w:pStyle w:val="ListParagraph"/>
        <w:tabs>
          <w:tab w:val="left" w:pos="4096"/>
        </w:tabs>
        <w:spacing w:after="0" w:line="240" w:lineRule="auto"/>
        <w:ind w:left="540" w:hanging="360"/>
        <w:rPr>
          <w:rFonts w:ascii="Book Antiqua" w:hAnsi="Book Antiqua"/>
        </w:rPr>
      </w:pPr>
      <w:r>
        <w:tab/>
      </w:r>
      <w:hyperlink r:id="rId7" w:history="1">
        <w:r w:rsidR="008D5ED7" w:rsidRPr="00F93E83">
          <w:rPr>
            <w:rStyle w:val="Hyperlink"/>
            <w:rFonts w:ascii="Book Antiqua" w:hAnsi="Book Antiqua"/>
          </w:rPr>
          <w:t>https://www.aafp.org</w:t>
        </w:r>
      </w:hyperlink>
    </w:p>
    <w:p w14:paraId="701F5380" w14:textId="1DC4FDB4" w:rsidR="008D5ED7" w:rsidRPr="00F93E83" w:rsidRDefault="008D5ED7" w:rsidP="00534078">
      <w:pPr>
        <w:pStyle w:val="ListParagraph"/>
        <w:numPr>
          <w:ilvl w:val="0"/>
          <w:numId w:val="2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</w:rPr>
      </w:pPr>
      <w:r w:rsidRPr="00F93E83">
        <w:rPr>
          <w:rFonts w:ascii="Book Antiqua" w:hAnsi="Book Antiqua"/>
        </w:rPr>
        <w:t>Pediatric Associates of Elizabethtown</w:t>
      </w:r>
    </w:p>
    <w:p w14:paraId="7CD35B2B" w14:textId="6EA4331F" w:rsidR="008D5ED7" w:rsidRPr="00F93E83" w:rsidRDefault="00534078" w:rsidP="00534078">
      <w:pPr>
        <w:pStyle w:val="ListParagraph"/>
        <w:tabs>
          <w:tab w:val="left" w:pos="4096"/>
        </w:tabs>
        <w:spacing w:after="0" w:line="240" w:lineRule="auto"/>
        <w:ind w:left="540" w:hanging="360"/>
        <w:rPr>
          <w:rFonts w:ascii="Book Antiqua" w:hAnsi="Book Antiqua"/>
        </w:rPr>
      </w:pPr>
      <w:r>
        <w:tab/>
      </w:r>
      <w:hyperlink r:id="rId8" w:history="1">
        <w:r w:rsidR="008D5ED7" w:rsidRPr="00F93E83">
          <w:rPr>
            <w:rStyle w:val="Hyperlink"/>
            <w:rFonts w:ascii="Book Antiqua" w:hAnsi="Book Antiqua"/>
          </w:rPr>
          <w:t>https://pedassocofetown.com/</w:t>
        </w:r>
      </w:hyperlink>
    </w:p>
    <w:p w14:paraId="144C5C06" w14:textId="77777777" w:rsidR="008D5ED7" w:rsidRPr="00F93E83" w:rsidRDefault="008D5ED7" w:rsidP="008D5ED7">
      <w:pPr>
        <w:tabs>
          <w:tab w:val="left" w:pos="4096"/>
        </w:tabs>
        <w:spacing w:after="0" w:line="240" w:lineRule="auto"/>
        <w:rPr>
          <w:rFonts w:ascii="Book Antiqua" w:hAnsi="Book Antiqua"/>
          <w:bCs/>
          <w:sz w:val="24"/>
          <w:szCs w:val="24"/>
        </w:rPr>
      </w:pPr>
    </w:p>
    <w:p w14:paraId="40719A6D" w14:textId="77777777" w:rsidR="00F93E83" w:rsidRPr="00F93E83" w:rsidRDefault="00F93E83" w:rsidP="008D5ED7">
      <w:pPr>
        <w:tabs>
          <w:tab w:val="left" w:pos="4096"/>
        </w:tabs>
        <w:spacing w:after="0" w:line="240" w:lineRule="auto"/>
        <w:rPr>
          <w:rFonts w:ascii="Book Antiqua" w:hAnsi="Book Antiqua"/>
          <w:bCs/>
          <w:sz w:val="24"/>
          <w:szCs w:val="24"/>
        </w:rPr>
      </w:pPr>
    </w:p>
    <w:p w14:paraId="6AD22073" w14:textId="5CEE91B7" w:rsidR="003A4082" w:rsidRPr="00962920" w:rsidRDefault="003A4082" w:rsidP="00962920">
      <w:pPr>
        <w:tabs>
          <w:tab w:val="left" w:pos="4096"/>
        </w:tabs>
        <w:spacing w:after="0" w:line="240" w:lineRule="auto"/>
        <w:jc w:val="center"/>
        <w:rPr>
          <w:rFonts w:ascii="Book Antiqua" w:hAnsi="Book Antiqua"/>
          <w:b/>
          <w:sz w:val="40"/>
          <w:szCs w:val="40"/>
        </w:rPr>
      </w:pPr>
      <w:r w:rsidRPr="00962920">
        <w:rPr>
          <w:rFonts w:ascii="Book Antiqua" w:hAnsi="Book Antiqua"/>
          <w:b/>
          <w:sz w:val="40"/>
          <w:szCs w:val="40"/>
        </w:rPr>
        <w:t>Next visit a</w:t>
      </w:r>
      <w:r w:rsidR="00962920">
        <w:rPr>
          <w:rFonts w:ascii="Book Antiqua" w:hAnsi="Book Antiqua"/>
          <w:b/>
          <w:sz w:val="40"/>
          <w:szCs w:val="40"/>
        </w:rPr>
        <w:t>t 2 months</w:t>
      </w:r>
    </w:p>
    <w:bookmarkEnd w:id="2"/>
    <w:p w14:paraId="308D29E2" w14:textId="77777777" w:rsidR="00DF47C3" w:rsidRPr="00DF47C3" w:rsidRDefault="00DF47C3" w:rsidP="00DF47C3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4"/>
          <w:szCs w:val="24"/>
        </w:rPr>
      </w:pPr>
    </w:p>
    <w:sectPr w:rsidR="00DF47C3" w:rsidRPr="00DF47C3" w:rsidSect="00F96362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5B4BC0"/>
    <w:multiLevelType w:val="hybridMultilevel"/>
    <w:tmpl w:val="8C449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FF1920"/>
    <w:multiLevelType w:val="hybridMultilevel"/>
    <w:tmpl w:val="206AC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1A2360"/>
    <w:multiLevelType w:val="hybridMultilevel"/>
    <w:tmpl w:val="2C6C9534"/>
    <w:lvl w:ilvl="0" w:tplc="AEDCB9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162649">
    <w:abstractNumId w:val="2"/>
  </w:num>
  <w:num w:numId="2" w16cid:durableId="1393575354">
    <w:abstractNumId w:val="1"/>
  </w:num>
  <w:num w:numId="3" w16cid:durableId="1728257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65B"/>
    <w:rsid w:val="00046E7C"/>
    <w:rsid w:val="00083534"/>
    <w:rsid w:val="000A148D"/>
    <w:rsid w:val="000B3646"/>
    <w:rsid w:val="000C67B0"/>
    <w:rsid w:val="00194771"/>
    <w:rsid w:val="00204CB8"/>
    <w:rsid w:val="00250BC8"/>
    <w:rsid w:val="002B3C2A"/>
    <w:rsid w:val="003276F7"/>
    <w:rsid w:val="00392FE6"/>
    <w:rsid w:val="003A4082"/>
    <w:rsid w:val="004B0AA4"/>
    <w:rsid w:val="004B3E01"/>
    <w:rsid w:val="004C6582"/>
    <w:rsid w:val="0051440B"/>
    <w:rsid w:val="00534078"/>
    <w:rsid w:val="00563EAF"/>
    <w:rsid w:val="005A79B2"/>
    <w:rsid w:val="006B3953"/>
    <w:rsid w:val="006E51FC"/>
    <w:rsid w:val="007350D1"/>
    <w:rsid w:val="00755CC6"/>
    <w:rsid w:val="0076265B"/>
    <w:rsid w:val="007E4F3E"/>
    <w:rsid w:val="007E59D0"/>
    <w:rsid w:val="008B700A"/>
    <w:rsid w:val="008D5ED7"/>
    <w:rsid w:val="00962920"/>
    <w:rsid w:val="009E7FB0"/>
    <w:rsid w:val="00A003E9"/>
    <w:rsid w:val="00A05426"/>
    <w:rsid w:val="00A31B60"/>
    <w:rsid w:val="00A362E7"/>
    <w:rsid w:val="00A5044C"/>
    <w:rsid w:val="00A5729A"/>
    <w:rsid w:val="00AC107A"/>
    <w:rsid w:val="00AD3579"/>
    <w:rsid w:val="00B94BAC"/>
    <w:rsid w:val="00BB7F6F"/>
    <w:rsid w:val="00BD4BCB"/>
    <w:rsid w:val="00C2409D"/>
    <w:rsid w:val="00C50956"/>
    <w:rsid w:val="00C83F41"/>
    <w:rsid w:val="00CF0331"/>
    <w:rsid w:val="00D13049"/>
    <w:rsid w:val="00D91F0A"/>
    <w:rsid w:val="00DB3211"/>
    <w:rsid w:val="00DF47C3"/>
    <w:rsid w:val="00F430C1"/>
    <w:rsid w:val="00F92DE4"/>
    <w:rsid w:val="00F93E83"/>
    <w:rsid w:val="00F96362"/>
    <w:rsid w:val="00FD0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9C72D"/>
  <w15:docId w15:val="{CD3DFF32-73D6-490F-A23A-E04CC729D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51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26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00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006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D5ED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dassocofetown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afp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ap.or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veronica hurst cammack</dc:creator>
  <cp:lastModifiedBy>Angel Lucas</cp:lastModifiedBy>
  <cp:revision>4</cp:revision>
  <cp:lastPrinted>2013-01-15T02:00:00Z</cp:lastPrinted>
  <dcterms:created xsi:type="dcterms:W3CDTF">2024-03-25T18:55:00Z</dcterms:created>
  <dcterms:modified xsi:type="dcterms:W3CDTF">2024-03-25T19:12:00Z</dcterms:modified>
</cp:coreProperties>
</file>