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397C4" w14:textId="77777777" w:rsidR="006E51FC" w:rsidRDefault="0076265B" w:rsidP="00843435">
      <w:pPr>
        <w:spacing w:after="0"/>
        <w:jc w:val="center"/>
        <w:rPr>
          <w:rFonts w:ascii="Bradley Hand ITC" w:hAnsi="Bradley Hand ITC"/>
          <w:b/>
          <w:sz w:val="40"/>
          <w:szCs w:val="40"/>
        </w:rPr>
      </w:pPr>
      <w:r w:rsidRPr="00AC107A">
        <w:rPr>
          <w:rFonts w:ascii="Bradley Hand ITC" w:hAnsi="Bradley Hand ITC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0" allowOverlap="1" wp14:anchorId="05EE5488" wp14:editId="07EFFF52">
            <wp:simplePos x="0" y="0"/>
            <wp:positionH relativeFrom="column">
              <wp:posOffset>1835785</wp:posOffset>
            </wp:positionH>
            <wp:positionV relativeFrom="paragraph">
              <wp:posOffset>0</wp:posOffset>
            </wp:positionV>
            <wp:extent cx="1964055" cy="112776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107A">
        <w:rPr>
          <w:rFonts w:ascii="Bradley Hand ITC" w:hAnsi="Bradley Hand ITC"/>
          <w:b/>
          <w:sz w:val="40"/>
          <w:szCs w:val="40"/>
        </w:rPr>
        <w:t>Pediatric Associates of Elizabethtown</w:t>
      </w:r>
    </w:p>
    <w:p w14:paraId="352218FD" w14:textId="3E3AF944" w:rsidR="00843435" w:rsidRDefault="0082368F" w:rsidP="00843435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>www.p</w:t>
      </w:r>
      <w:r w:rsidR="00E85361">
        <w:rPr>
          <w:rFonts w:ascii="Bradley Hand ITC" w:hAnsi="Bradley Hand ITC"/>
          <w:b/>
          <w:sz w:val="28"/>
          <w:szCs w:val="28"/>
        </w:rPr>
        <w:t>ed</w:t>
      </w:r>
      <w:r w:rsidR="00843435">
        <w:rPr>
          <w:rFonts w:ascii="Bradley Hand ITC" w:hAnsi="Bradley Hand ITC"/>
          <w:b/>
          <w:sz w:val="28"/>
          <w:szCs w:val="28"/>
        </w:rPr>
        <w:t>assocofetown.co</w:t>
      </w:r>
      <w:r w:rsidR="00B32005">
        <w:rPr>
          <w:rFonts w:ascii="Bradley Hand ITC" w:hAnsi="Bradley Hand ITC"/>
          <w:b/>
          <w:sz w:val="28"/>
          <w:szCs w:val="28"/>
        </w:rPr>
        <w:t>m</w:t>
      </w:r>
      <w:r w:rsidR="00035CA6">
        <w:rPr>
          <w:rFonts w:ascii="Bradley Hand ITC" w:hAnsi="Bradley Hand ITC"/>
          <w:b/>
          <w:sz w:val="28"/>
          <w:szCs w:val="28"/>
        </w:rPr>
        <w:tab/>
      </w:r>
      <w:r w:rsidR="00035CA6">
        <w:rPr>
          <w:rFonts w:ascii="Bradley Hand ITC" w:hAnsi="Bradley Hand ITC"/>
          <w:b/>
          <w:sz w:val="28"/>
          <w:szCs w:val="28"/>
        </w:rPr>
        <w:tab/>
      </w:r>
      <w:r w:rsidR="00843435">
        <w:rPr>
          <w:rFonts w:ascii="Bradley Hand ITC" w:hAnsi="Bradley Hand ITC"/>
          <w:b/>
          <w:sz w:val="28"/>
          <w:szCs w:val="28"/>
        </w:rPr>
        <w:t>270-737-4808</w:t>
      </w:r>
    </w:p>
    <w:p w14:paraId="78257321" w14:textId="77777777" w:rsidR="00843435" w:rsidRPr="00843435" w:rsidRDefault="00843435" w:rsidP="00843435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</w:p>
    <w:p w14:paraId="4FBEB54B" w14:textId="5348F612" w:rsidR="0076265B" w:rsidRPr="000E255A" w:rsidRDefault="00CD47C2" w:rsidP="0076265B">
      <w:pPr>
        <w:spacing w:after="0" w:line="240" w:lineRule="auto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48"/>
          <w:szCs w:val="48"/>
        </w:rPr>
        <w:t xml:space="preserve">Your Child at </w:t>
      </w:r>
      <w:r w:rsidR="000E255A">
        <w:rPr>
          <w:rFonts w:ascii="Bradley Hand ITC" w:hAnsi="Bradley Hand ITC"/>
          <w:b/>
          <w:sz w:val="48"/>
          <w:szCs w:val="48"/>
        </w:rPr>
        <w:t>2</w:t>
      </w:r>
      <w:r>
        <w:rPr>
          <w:rFonts w:ascii="Bradley Hand ITC" w:hAnsi="Bradley Hand ITC"/>
          <w:b/>
          <w:sz w:val="48"/>
          <w:szCs w:val="48"/>
        </w:rPr>
        <w:t xml:space="preserve"> Months</w:t>
      </w:r>
      <w:r w:rsidR="00AC107A">
        <w:rPr>
          <w:rFonts w:ascii="Bradley Hand ITC" w:hAnsi="Bradley Hand ITC"/>
          <w:b/>
          <w:sz w:val="48"/>
          <w:szCs w:val="48"/>
        </w:rPr>
        <w:t>…</w:t>
      </w:r>
    </w:p>
    <w:p w14:paraId="623DE545" w14:textId="77777777" w:rsidR="0076265B" w:rsidRPr="000E255A" w:rsidRDefault="00000000" w:rsidP="0076265B">
      <w:pPr>
        <w:spacing w:after="0" w:line="240" w:lineRule="auto"/>
        <w:rPr>
          <w:rFonts w:ascii="Bradley Hand ITC" w:hAnsi="Bradley Hand ITC"/>
          <w:bCs/>
          <w:sz w:val="36"/>
          <w:szCs w:val="36"/>
          <w:u w:val="thick"/>
        </w:rPr>
      </w:pPr>
      <w:r w:rsidRPr="000E255A">
        <w:rPr>
          <w:rFonts w:ascii="Bradley Hand ITC" w:hAnsi="Bradley Hand ITC"/>
          <w:bCs/>
          <w:sz w:val="24"/>
          <w:szCs w:val="24"/>
          <w:u w:val="thick"/>
        </w:rPr>
        <w:pict w14:anchorId="27042B23">
          <v:rect id="_x0000_i1034" style="width:0;height:1.5pt" o:hralign="center" o:hrstd="t" o:hr="t" fillcolor="#a0a0a0" stroked="f"/>
        </w:pict>
      </w:r>
    </w:p>
    <w:p w14:paraId="7B917EE6" w14:textId="77777777" w:rsidR="00563EAF" w:rsidRPr="000E255A" w:rsidRDefault="00563EAF" w:rsidP="0076265B">
      <w:pPr>
        <w:spacing w:after="0" w:line="240" w:lineRule="auto"/>
        <w:rPr>
          <w:rFonts w:ascii="Book Antiqua" w:hAnsi="Book Antiqua"/>
          <w:bCs/>
          <w:sz w:val="28"/>
          <w:szCs w:val="28"/>
        </w:rPr>
        <w:sectPr w:rsidR="00563EAF" w:rsidRPr="000E255A" w:rsidSect="001542F5">
          <w:pgSz w:w="12240" w:h="15840"/>
          <w:pgMar w:top="990" w:right="1440" w:bottom="1440" w:left="1440" w:header="720" w:footer="720" w:gutter="0"/>
          <w:cols w:space="720"/>
          <w:docGrid w:linePitch="360"/>
        </w:sectPr>
      </w:pPr>
    </w:p>
    <w:p w14:paraId="6B095D2C" w14:textId="77777777" w:rsidR="00B32005" w:rsidRPr="000E255A" w:rsidRDefault="00B32005" w:rsidP="0076265B">
      <w:pPr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78CCC7CA" w14:textId="19F200D8" w:rsidR="00B36287" w:rsidRPr="00843435" w:rsidRDefault="00B36287" w:rsidP="00B36287">
      <w:pPr>
        <w:spacing w:after="0" w:line="240" w:lineRule="auto"/>
        <w:rPr>
          <w:rFonts w:ascii="Book Antiqua" w:hAnsi="Book Antiqua"/>
          <w:sz w:val="24"/>
          <w:szCs w:val="24"/>
        </w:rPr>
      </w:pPr>
      <w:bookmarkStart w:id="0" w:name="_Hlk161132978"/>
      <w:r>
        <w:rPr>
          <w:rFonts w:ascii="Book Antiqua" w:hAnsi="Book Antiqua"/>
          <w:b/>
          <w:sz w:val="28"/>
          <w:szCs w:val="28"/>
        </w:rPr>
        <w:t xml:space="preserve">Immunizations: </w:t>
      </w:r>
      <w:r w:rsidRPr="00843435">
        <w:rPr>
          <w:rFonts w:ascii="Book Antiqua" w:hAnsi="Book Antiqua"/>
          <w:sz w:val="24"/>
          <w:szCs w:val="24"/>
        </w:rPr>
        <w:t>DTaP/Hep B/Polio, HIB, Pneumococcal, Rota virus</w:t>
      </w:r>
      <w:r w:rsidR="007F0AB2">
        <w:rPr>
          <w:rFonts w:ascii="Book Antiqua" w:hAnsi="Book Antiqua"/>
          <w:sz w:val="24"/>
          <w:szCs w:val="24"/>
        </w:rPr>
        <w:t xml:space="preserve">. </w:t>
      </w:r>
      <w:r w:rsidRPr="00843435">
        <w:rPr>
          <w:rFonts w:ascii="Book Antiqua" w:hAnsi="Book Antiqua"/>
          <w:sz w:val="24"/>
          <w:szCs w:val="24"/>
        </w:rPr>
        <w:t xml:space="preserve">Possible side effects include: fever, fussiness, increased sleep, redness or swelling at the </w:t>
      </w:r>
      <w:r w:rsidR="00B35C18">
        <w:rPr>
          <w:rFonts w:ascii="Book Antiqua" w:hAnsi="Book Antiqua"/>
          <w:sz w:val="24"/>
          <w:szCs w:val="24"/>
        </w:rPr>
        <w:t>injection</w:t>
      </w:r>
      <w:r w:rsidRPr="00843435">
        <w:rPr>
          <w:rFonts w:ascii="Book Antiqua" w:hAnsi="Book Antiqua"/>
          <w:sz w:val="24"/>
          <w:szCs w:val="24"/>
        </w:rPr>
        <w:t xml:space="preserve"> site</w:t>
      </w:r>
      <w:r w:rsidR="000E255A">
        <w:rPr>
          <w:rFonts w:ascii="Book Antiqua" w:hAnsi="Book Antiqua"/>
          <w:sz w:val="24"/>
          <w:szCs w:val="24"/>
        </w:rPr>
        <w:t>s</w:t>
      </w:r>
      <w:r w:rsidR="00843435">
        <w:rPr>
          <w:rFonts w:ascii="Book Antiqua" w:hAnsi="Book Antiqua"/>
          <w:sz w:val="24"/>
          <w:szCs w:val="24"/>
        </w:rPr>
        <w:t>. Rota virus vaccine is a weakened live vaccine</w:t>
      </w:r>
      <w:r w:rsidR="00B35C18">
        <w:rPr>
          <w:rFonts w:ascii="Book Antiqua" w:hAnsi="Book Antiqua"/>
          <w:sz w:val="24"/>
          <w:szCs w:val="24"/>
        </w:rPr>
        <w:t xml:space="preserve"> so n</w:t>
      </w:r>
      <w:r w:rsidR="00843435">
        <w:rPr>
          <w:rFonts w:ascii="Book Antiqua" w:hAnsi="Book Antiqua"/>
          <w:sz w:val="24"/>
          <w:szCs w:val="24"/>
        </w:rPr>
        <w:t>o immun</w:t>
      </w:r>
      <w:r w:rsidR="00B35C18">
        <w:rPr>
          <w:rFonts w:ascii="Book Antiqua" w:hAnsi="Book Antiqua"/>
          <w:sz w:val="24"/>
          <w:szCs w:val="24"/>
        </w:rPr>
        <w:t>o</w:t>
      </w:r>
      <w:r w:rsidR="00843435">
        <w:rPr>
          <w:rFonts w:ascii="Book Antiqua" w:hAnsi="Book Antiqua"/>
          <w:sz w:val="24"/>
          <w:szCs w:val="24"/>
        </w:rPr>
        <w:t>suppressed person should change diapers for 2 weeks.</w:t>
      </w:r>
    </w:p>
    <w:bookmarkEnd w:id="0"/>
    <w:p w14:paraId="63198379" w14:textId="77777777" w:rsidR="00697CC9" w:rsidRDefault="00697CC9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64D592CB" w14:textId="2F0A3891" w:rsidR="0076265B" w:rsidRPr="0076265B" w:rsidRDefault="0076265B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6265B">
        <w:rPr>
          <w:rFonts w:ascii="Book Antiqua" w:hAnsi="Book Antiqua"/>
          <w:b/>
          <w:sz w:val="28"/>
          <w:szCs w:val="28"/>
        </w:rPr>
        <w:t>Nutrition</w:t>
      </w:r>
    </w:p>
    <w:p w14:paraId="706D6DC7" w14:textId="77777777" w:rsidR="0076265B" w:rsidRDefault="0076265B" w:rsidP="0076265B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Babies at this age get all of their nutrition from </w:t>
      </w:r>
      <w:r w:rsidR="00DB3211">
        <w:rPr>
          <w:rFonts w:ascii="Book Antiqua" w:hAnsi="Book Antiqua"/>
          <w:b/>
          <w:sz w:val="24"/>
          <w:szCs w:val="24"/>
        </w:rPr>
        <w:t>breast milk</w:t>
      </w:r>
      <w:r>
        <w:rPr>
          <w:rFonts w:ascii="Book Antiqua" w:hAnsi="Book Antiqua"/>
          <w:b/>
          <w:sz w:val="24"/>
          <w:szCs w:val="24"/>
        </w:rPr>
        <w:t xml:space="preserve"> or formula. </w:t>
      </w:r>
    </w:p>
    <w:p w14:paraId="31196B0C" w14:textId="77777777" w:rsidR="0076265B" w:rsidRPr="00C2409D" w:rsidRDefault="0076265B" w:rsidP="0054785F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C2409D">
        <w:rPr>
          <w:rFonts w:ascii="Book Antiqua" w:hAnsi="Book Antiqua"/>
          <w:sz w:val="24"/>
          <w:szCs w:val="24"/>
        </w:rPr>
        <w:t>Breastf</w:t>
      </w:r>
      <w:r w:rsidR="00B36287">
        <w:rPr>
          <w:rFonts w:ascii="Book Antiqua" w:hAnsi="Book Antiqua"/>
          <w:sz w:val="24"/>
          <w:szCs w:val="24"/>
        </w:rPr>
        <w:t>ed babies should nurse every 3-4</w:t>
      </w:r>
      <w:r w:rsidRPr="00C2409D">
        <w:rPr>
          <w:rFonts w:ascii="Book Antiqua" w:hAnsi="Book Antiqua"/>
          <w:sz w:val="24"/>
          <w:szCs w:val="24"/>
        </w:rPr>
        <w:t xml:space="preserve"> hours</w:t>
      </w:r>
      <w:r w:rsidR="00B36287">
        <w:rPr>
          <w:rFonts w:ascii="Book Antiqua" w:hAnsi="Book Antiqua"/>
          <w:sz w:val="24"/>
          <w:szCs w:val="24"/>
        </w:rPr>
        <w:t>.</w:t>
      </w:r>
    </w:p>
    <w:p w14:paraId="372C79A9" w14:textId="58520C2E" w:rsidR="00B36287" w:rsidRDefault="00B35C18" w:rsidP="0054785F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Bottle-fed babies</w:t>
      </w:r>
      <w:r w:rsidR="00B36287" w:rsidRPr="00B36287">
        <w:rPr>
          <w:rFonts w:ascii="Book Antiqua" w:hAnsi="Book Antiqua"/>
          <w:sz w:val="24"/>
          <w:szCs w:val="24"/>
        </w:rPr>
        <w:t xml:space="preserve"> </w:t>
      </w:r>
      <w:r w:rsidR="00B36287">
        <w:rPr>
          <w:rFonts w:ascii="Book Antiqua" w:hAnsi="Book Antiqua"/>
          <w:sz w:val="24"/>
          <w:szCs w:val="24"/>
        </w:rPr>
        <w:t xml:space="preserve">may drink 3-6oz </w:t>
      </w:r>
      <w:r>
        <w:rPr>
          <w:rFonts w:ascii="Book Antiqua" w:hAnsi="Book Antiqua"/>
          <w:sz w:val="24"/>
          <w:szCs w:val="24"/>
        </w:rPr>
        <w:t>every 3-4 hours</w:t>
      </w:r>
      <w:r w:rsidR="00B36287">
        <w:rPr>
          <w:rFonts w:ascii="Book Antiqua" w:hAnsi="Book Antiqua"/>
          <w:sz w:val="24"/>
          <w:szCs w:val="24"/>
        </w:rPr>
        <w:t>.</w:t>
      </w:r>
    </w:p>
    <w:p w14:paraId="40441B1E" w14:textId="33CD38AA" w:rsidR="00B36287" w:rsidRDefault="00B36287" w:rsidP="0054785F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Night feedings are normal</w:t>
      </w:r>
      <w:r w:rsidR="00B35C18">
        <w:rPr>
          <w:rFonts w:ascii="Book Antiqua" w:hAnsi="Book Antiqua"/>
          <w:sz w:val="24"/>
          <w:szCs w:val="24"/>
        </w:rPr>
        <w:t>.</w:t>
      </w:r>
    </w:p>
    <w:p w14:paraId="7780B38A" w14:textId="02F40EAA" w:rsidR="0054785F" w:rsidRPr="0054785F" w:rsidRDefault="0054785F" w:rsidP="0054785F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 xml:space="preserve">Many babies spit up after eating. If your baby </w:t>
      </w:r>
      <w:r w:rsidR="000E255A">
        <w:rPr>
          <w:rFonts w:ascii="Book Antiqua" w:hAnsi="Book Antiqua"/>
          <w:sz w:val="24"/>
          <w:szCs w:val="24"/>
        </w:rPr>
        <w:t xml:space="preserve">spits up </w:t>
      </w:r>
      <w:r w:rsidRPr="0054785F">
        <w:rPr>
          <w:rFonts w:ascii="Book Antiqua" w:hAnsi="Book Antiqua"/>
          <w:sz w:val="24"/>
          <w:szCs w:val="24"/>
        </w:rPr>
        <w:t>often, keep head elevated for 20 minutes after feeding. Spitting up small amounts is normal as long as your infant is gaining weight and not in pain.</w:t>
      </w:r>
    </w:p>
    <w:p w14:paraId="20630383" w14:textId="5B86D069" w:rsidR="00083534" w:rsidRPr="000E255A" w:rsidRDefault="0054785F" w:rsidP="0054785F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0E255A">
        <w:rPr>
          <w:rFonts w:ascii="Book Antiqua" w:hAnsi="Book Antiqua"/>
          <w:sz w:val="24"/>
          <w:szCs w:val="24"/>
        </w:rPr>
        <w:t>Do not prop bottles or put baby to bed with a bottle.</w:t>
      </w:r>
      <w:bookmarkStart w:id="1" w:name="_Hlk161127449"/>
      <w:r w:rsidR="000E255A">
        <w:rPr>
          <w:rFonts w:ascii="Book Antiqua" w:hAnsi="Book Antiqua"/>
          <w:sz w:val="24"/>
          <w:szCs w:val="24"/>
        </w:rPr>
        <w:t xml:space="preserve"> </w:t>
      </w:r>
      <w:r w:rsidRPr="000E255A">
        <w:rPr>
          <w:rFonts w:ascii="Book Antiqua" w:hAnsi="Book Antiqua"/>
          <w:sz w:val="24"/>
          <w:szCs w:val="24"/>
        </w:rPr>
        <w:t>Do not add cereal to bottles or feed any baby foods. Do not give extra water. Do not use Karo corn syrup.</w:t>
      </w:r>
    </w:p>
    <w:bookmarkEnd w:id="1"/>
    <w:p w14:paraId="6B5E2A23" w14:textId="77777777" w:rsidR="00B32005" w:rsidRDefault="00B32005" w:rsidP="003276F7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495DDE16" w14:textId="77777777" w:rsidR="00B32005" w:rsidRPr="000E255A" w:rsidRDefault="00B32005" w:rsidP="003276F7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73761162" w14:textId="32BAF1A9" w:rsidR="00DF47C3" w:rsidRDefault="00DF47C3" w:rsidP="00DF47C3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Development</w:t>
      </w:r>
    </w:p>
    <w:p w14:paraId="1385D8B0" w14:textId="12AB681E" w:rsidR="00B24835" w:rsidRPr="00B24835" w:rsidRDefault="00B24835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B24835">
        <w:rPr>
          <w:rFonts w:ascii="Book Antiqua" w:hAnsi="Book Antiqua"/>
          <w:sz w:val="24"/>
          <w:szCs w:val="24"/>
        </w:rPr>
        <w:t>Smiles and coos</w:t>
      </w:r>
    </w:p>
    <w:p w14:paraId="10D683A0" w14:textId="69162C39" w:rsidR="00B24835" w:rsidRPr="00B24835" w:rsidRDefault="00B24835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B24835">
        <w:rPr>
          <w:rFonts w:ascii="Book Antiqua" w:hAnsi="Book Antiqua"/>
          <w:sz w:val="24"/>
          <w:szCs w:val="24"/>
        </w:rPr>
        <w:t>Turns head toward your voice</w:t>
      </w:r>
    </w:p>
    <w:p w14:paraId="108440A2" w14:textId="419415D4" w:rsidR="00B24835" w:rsidRPr="00B24835" w:rsidRDefault="00B24835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B24835">
        <w:rPr>
          <w:rFonts w:ascii="Book Antiqua" w:hAnsi="Book Antiqua"/>
          <w:sz w:val="24"/>
          <w:szCs w:val="24"/>
        </w:rPr>
        <w:t>Follows an object with eyes</w:t>
      </w:r>
    </w:p>
    <w:p w14:paraId="3CB04079" w14:textId="2048D017" w:rsidR="00B24835" w:rsidRDefault="00B24835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B24835">
        <w:rPr>
          <w:rFonts w:ascii="Book Antiqua" w:hAnsi="Book Antiqua"/>
          <w:sz w:val="24"/>
          <w:szCs w:val="24"/>
        </w:rPr>
        <w:t>Ra</w:t>
      </w:r>
      <w:r w:rsidR="0054785F">
        <w:rPr>
          <w:rFonts w:ascii="Book Antiqua" w:hAnsi="Book Antiqua"/>
          <w:sz w:val="24"/>
          <w:szCs w:val="24"/>
        </w:rPr>
        <w:t>i</w:t>
      </w:r>
      <w:r w:rsidRPr="00B24835">
        <w:rPr>
          <w:rFonts w:ascii="Book Antiqua" w:hAnsi="Book Antiqua"/>
          <w:sz w:val="24"/>
          <w:szCs w:val="24"/>
        </w:rPr>
        <w:t>ses head when lying o</w:t>
      </w:r>
      <w:r w:rsidR="000E255A">
        <w:rPr>
          <w:rFonts w:ascii="Book Antiqua" w:hAnsi="Book Antiqua"/>
          <w:sz w:val="24"/>
          <w:szCs w:val="24"/>
        </w:rPr>
        <w:t xml:space="preserve">n </w:t>
      </w:r>
      <w:r w:rsidR="00BA3C83">
        <w:rPr>
          <w:rFonts w:ascii="Book Antiqua" w:hAnsi="Book Antiqua"/>
          <w:sz w:val="24"/>
          <w:szCs w:val="24"/>
        </w:rPr>
        <w:t>stomach</w:t>
      </w:r>
    </w:p>
    <w:p w14:paraId="50A62F95" w14:textId="7143612D" w:rsidR="00B24835" w:rsidRDefault="000E255A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</w:t>
      </w:r>
      <w:r w:rsidR="00BA3C83">
        <w:rPr>
          <w:rFonts w:ascii="Book Antiqua" w:hAnsi="Book Antiqua"/>
          <w:sz w:val="24"/>
          <w:szCs w:val="24"/>
        </w:rPr>
        <w:t>tart tummy time</w:t>
      </w:r>
      <w:r>
        <w:rPr>
          <w:rFonts w:ascii="Book Antiqua" w:hAnsi="Book Antiqua"/>
          <w:sz w:val="24"/>
          <w:szCs w:val="24"/>
        </w:rPr>
        <w:t xml:space="preserve"> for 15-30 minutes daily</w:t>
      </w:r>
      <w:r w:rsidR="00B24835">
        <w:rPr>
          <w:rFonts w:ascii="Book Antiqua" w:hAnsi="Book Antiqua"/>
          <w:sz w:val="24"/>
          <w:szCs w:val="24"/>
        </w:rPr>
        <w:t>.</w:t>
      </w:r>
      <w:r w:rsidR="00843435">
        <w:rPr>
          <w:rFonts w:ascii="Book Antiqua" w:hAnsi="Book Antiqua"/>
          <w:sz w:val="24"/>
          <w:szCs w:val="24"/>
        </w:rPr>
        <w:t xml:space="preserve"> </w:t>
      </w:r>
      <w:r w:rsidR="00BA3C83">
        <w:rPr>
          <w:rFonts w:ascii="Book Antiqua" w:hAnsi="Book Antiqua"/>
          <w:sz w:val="24"/>
          <w:szCs w:val="24"/>
        </w:rPr>
        <w:t xml:space="preserve">This helps strengthen muscles and prevents flat spots on baby’s head. </w:t>
      </w:r>
      <w:r w:rsidR="00553B57">
        <w:rPr>
          <w:rFonts w:ascii="Book Antiqua" w:hAnsi="Book Antiqua"/>
          <w:sz w:val="24"/>
          <w:szCs w:val="24"/>
        </w:rPr>
        <w:t>Monitor closely</w:t>
      </w:r>
    </w:p>
    <w:p w14:paraId="127C47DD" w14:textId="77777777" w:rsidR="00B24835" w:rsidRDefault="00B24835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Talk, read and sing to your infant</w:t>
      </w:r>
    </w:p>
    <w:p w14:paraId="44DDAFDE" w14:textId="0E35A5FB" w:rsidR="00B24835" w:rsidRDefault="00B24835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Create a regular bedtime routine for your baby</w:t>
      </w:r>
    </w:p>
    <w:p w14:paraId="07B0B58A" w14:textId="77777777" w:rsidR="00697CC9" w:rsidRPr="000E255A" w:rsidRDefault="00697CC9" w:rsidP="000E255A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2131131A" w14:textId="77777777" w:rsidR="007E4F3E" w:rsidRDefault="007E4F3E" w:rsidP="007E4F3E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Focus Family</w:t>
      </w:r>
    </w:p>
    <w:p w14:paraId="0E4D63A8" w14:textId="56A8AE86" w:rsidR="00BA3C83" w:rsidRPr="00BA3C83" w:rsidRDefault="00BA3C83" w:rsidP="000E255A">
      <w:pPr>
        <w:pStyle w:val="ListParagraph"/>
        <w:numPr>
          <w:ilvl w:val="0"/>
          <w:numId w:val="1"/>
        </w:numPr>
        <w:spacing w:line="240" w:lineRule="auto"/>
        <w:ind w:left="540"/>
        <w:rPr>
          <w:rFonts w:ascii="Book Antiqua" w:hAnsi="Book Antiqua"/>
          <w:sz w:val="24"/>
          <w:szCs w:val="24"/>
        </w:rPr>
      </w:pPr>
      <w:r w:rsidRPr="00BA3C83">
        <w:rPr>
          <w:rFonts w:ascii="Book Antiqua" w:hAnsi="Book Antiqua"/>
          <w:sz w:val="24"/>
          <w:szCs w:val="24"/>
        </w:rPr>
        <w:t>Spending time with older siblings helps with</w:t>
      </w:r>
      <w:r w:rsidR="00553B57">
        <w:rPr>
          <w:rFonts w:ascii="Book Antiqua" w:hAnsi="Book Antiqua"/>
          <w:sz w:val="24"/>
          <w:szCs w:val="24"/>
        </w:rPr>
        <w:t xml:space="preserve"> overall</w:t>
      </w:r>
      <w:r w:rsidRPr="00BA3C83">
        <w:rPr>
          <w:rFonts w:ascii="Book Antiqua" w:hAnsi="Book Antiqua"/>
          <w:sz w:val="24"/>
          <w:szCs w:val="24"/>
        </w:rPr>
        <w:t xml:space="preserve"> adjustment. Encourage </w:t>
      </w:r>
      <w:r>
        <w:rPr>
          <w:rFonts w:ascii="Book Antiqua" w:hAnsi="Book Antiqua"/>
          <w:sz w:val="24"/>
          <w:szCs w:val="24"/>
        </w:rPr>
        <w:t xml:space="preserve">their </w:t>
      </w:r>
      <w:r w:rsidRPr="00BA3C83">
        <w:rPr>
          <w:rFonts w:ascii="Book Antiqua" w:hAnsi="Book Antiqua"/>
          <w:sz w:val="24"/>
          <w:szCs w:val="24"/>
        </w:rPr>
        <w:t>involvement</w:t>
      </w:r>
      <w:r>
        <w:rPr>
          <w:rFonts w:ascii="Book Antiqua" w:hAnsi="Book Antiqua"/>
          <w:sz w:val="24"/>
          <w:szCs w:val="24"/>
        </w:rPr>
        <w:t>.</w:t>
      </w:r>
    </w:p>
    <w:p w14:paraId="5F6A45FD" w14:textId="7F053777" w:rsidR="007E4F3E" w:rsidRDefault="007E4F3E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If you find yourself feeling sad, anxious or depressed</w:t>
      </w:r>
      <w:r w:rsidR="00BA3C83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please</w:t>
      </w:r>
      <w:r w:rsidR="00843435">
        <w:rPr>
          <w:rFonts w:ascii="Book Antiqua" w:hAnsi="Book Antiqua"/>
          <w:sz w:val="24"/>
          <w:szCs w:val="24"/>
        </w:rPr>
        <w:t xml:space="preserve"> call your OBGYN</w:t>
      </w:r>
      <w:r>
        <w:rPr>
          <w:rFonts w:ascii="Book Antiqua" w:hAnsi="Book Antiqua"/>
          <w:sz w:val="24"/>
          <w:szCs w:val="24"/>
        </w:rPr>
        <w:t xml:space="preserve"> and ask about p</w:t>
      </w:r>
      <w:r w:rsidR="000B3646">
        <w:rPr>
          <w:rFonts w:ascii="Book Antiqua" w:hAnsi="Book Antiqua"/>
          <w:sz w:val="24"/>
          <w:szCs w:val="24"/>
        </w:rPr>
        <w:t>ostpartum depression.</w:t>
      </w:r>
    </w:p>
    <w:p w14:paraId="0B0BEED4" w14:textId="18BF5101" w:rsidR="00B24835" w:rsidRDefault="00B24835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Try to </w:t>
      </w:r>
      <w:r w:rsidR="00BA3C83">
        <w:rPr>
          <w:rFonts w:ascii="Book Antiqua" w:hAnsi="Book Antiqua"/>
          <w:sz w:val="24"/>
          <w:szCs w:val="24"/>
        </w:rPr>
        <w:t xml:space="preserve">make </w:t>
      </w:r>
      <w:r>
        <w:rPr>
          <w:rFonts w:ascii="Book Antiqua" w:hAnsi="Book Antiqua"/>
          <w:sz w:val="24"/>
          <w:szCs w:val="24"/>
        </w:rPr>
        <w:t xml:space="preserve">time for you and your partner. </w:t>
      </w:r>
      <w:r w:rsidR="00553B57">
        <w:rPr>
          <w:rFonts w:ascii="Book Antiqua" w:hAnsi="Book Antiqua"/>
          <w:sz w:val="24"/>
          <w:szCs w:val="24"/>
        </w:rPr>
        <w:t>Self-care is important for parents and helps them take better care of their family.</w:t>
      </w:r>
    </w:p>
    <w:p w14:paraId="63D5EE6A" w14:textId="4E30CB70" w:rsidR="00843435" w:rsidRDefault="00843435" w:rsidP="000E255A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Ensure you are getting adequate sleep</w:t>
      </w:r>
      <w:r w:rsidR="00CD297B">
        <w:rPr>
          <w:rFonts w:ascii="Book Antiqua" w:hAnsi="Book Antiqua"/>
          <w:sz w:val="24"/>
          <w:szCs w:val="24"/>
        </w:rPr>
        <w:t xml:space="preserve"> every night.</w:t>
      </w:r>
    </w:p>
    <w:p w14:paraId="767B5076" w14:textId="77777777" w:rsidR="00553B57" w:rsidRPr="00553B57" w:rsidRDefault="00553B57" w:rsidP="00553B57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D3CAB7A" w14:textId="77777777" w:rsidR="00035CA6" w:rsidRPr="00843435" w:rsidRDefault="00035CA6" w:rsidP="00035CA6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 w:rsidRPr="003276F7">
        <w:rPr>
          <w:rFonts w:ascii="Book Antiqua" w:hAnsi="Book Antiqua"/>
          <w:b/>
          <w:sz w:val="28"/>
          <w:szCs w:val="28"/>
        </w:rPr>
        <w:lastRenderedPageBreak/>
        <w:t>Safety</w:t>
      </w:r>
    </w:p>
    <w:p w14:paraId="2B8B406A" w14:textId="1DDB2015" w:rsidR="00035CA6" w:rsidRPr="0054785F" w:rsidRDefault="00035CA6" w:rsidP="00035CA6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2" w:name="_Hlk161130708"/>
      <w:r w:rsidRPr="0054785F">
        <w:rPr>
          <w:rFonts w:ascii="Book Antiqua" w:hAnsi="Book Antiqua"/>
          <w:sz w:val="24"/>
          <w:szCs w:val="24"/>
        </w:rPr>
        <w:t xml:space="preserve">Always place </w:t>
      </w:r>
      <w:r w:rsidR="00553B57">
        <w:rPr>
          <w:rFonts w:ascii="Book Antiqua" w:hAnsi="Book Antiqua"/>
          <w:sz w:val="24"/>
          <w:szCs w:val="24"/>
        </w:rPr>
        <w:t xml:space="preserve">baby </w:t>
      </w:r>
      <w:r w:rsidRPr="0054785F">
        <w:rPr>
          <w:rFonts w:ascii="Book Antiqua" w:hAnsi="Book Antiqua"/>
          <w:sz w:val="24"/>
          <w:szCs w:val="24"/>
        </w:rPr>
        <w:t>flat on their back to sleep in their own crib or bassinet with a tight-fitting sheet</w:t>
      </w:r>
      <w:r w:rsidR="00553B57">
        <w:rPr>
          <w:rFonts w:ascii="Book Antiqua" w:hAnsi="Book Antiqua"/>
          <w:sz w:val="24"/>
          <w:szCs w:val="24"/>
        </w:rPr>
        <w:t xml:space="preserve">. No </w:t>
      </w:r>
      <w:r w:rsidRPr="0054785F">
        <w:rPr>
          <w:rFonts w:ascii="Book Antiqua" w:hAnsi="Book Antiqua"/>
          <w:sz w:val="24"/>
          <w:szCs w:val="24"/>
        </w:rPr>
        <w:t>pillows, blankets, toys or bumpers. We do not recommend co-sleeping.</w:t>
      </w:r>
    </w:p>
    <w:p w14:paraId="1832EBDE" w14:textId="77777777" w:rsidR="00035CA6" w:rsidRPr="0054785F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 xml:space="preserve">Never shake your baby. </w:t>
      </w:r>
    </w:p>
    <w:p w14:paraId="748F5074" w14:textId="77777777" w:rsidR="00035CA6" w:rsidRPr="0054785F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>Set the hot water to 120° or less.</w:t>
      </w:r>
    </w:p>
    <w:p w14:paraId="390E63CF" w14:textId="77777777" w:rsidR="00035CA6" w:rsidRPr="0054785F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>Always use a car seat placed in the back seat facing rear.</w:t>
      </w:r>
    </w:p>
    <w:p w14:paraId="7817C4CD" w14:textId="35BA9DA3" w:rsidR="00035CA6" w:rsidRPr="0054785F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 xml:space="preserve">To </w:t>
      </w:r>
      <w:r w:rsidR="00553B57">
        <w:rPr>
          <w:rFonts w:ascii="Book Antiqua" w:hAnsi="Book Antiqua"/>
          <w:sz w:val="24"/>
          <w:szCs w:val="24"/>
        </w:rPr>
        <w:t>prevent</w:t>
      </w:r>
      <w:r w:rsidRPr="0054785F">
        <w:rPr>
          <w:rFonts w:ascii="Book Antiqua" w:hAnsi="Book Antiqua"/>
          <w:sz w:val="24"/>
          <w:szCs w:val="24"/>
        </w:rPr>
        <w:t xml:space="preserve"> illness, avoid large crowds and wash hands often.</w:t>
      </w:r>
    </w:p>
    <w:p w14:paraId="42E5ED0D" w14:textId="77777777" w:rsidR="00035CA6" w:rsidRPr="0054785F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4785F">
        <w:rPr>
          <w:rFonts w:ascii="Book Antiqua" w:hAnsi="Book Antiqua"/>
          <w:sz w:val="24"/>
          <w:szCs w:val="24"/>
        </w:rPr>
        <w:t>Avoid second hand smoke exposure.</w:t>
      </w:r>
    </w:p>
    <w:p w14:paraId="09C3D9E0" w14:textId="77777777" w:rsidR="00035CA6" w:rsidRPr="00B24835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 not cook or hold hot liquids while holding your baby.</w:t>
      </w:r>
    </w:p>
    <w:p w14:paraId="398A2B29" w14:textId="77777777" w:rsidR="00035CA6" w:rsidRPr="003276F7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Do not leave your baby on high surfaces unattended, such as changing tables, couches or beds.</w:t>
      </w:r>
    </w:p>
    <w:p w14:paraId="04A693FF" w14:textId="77777777" w:rsidR="00035CA6" w:rsidRPr="007E4F3E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If your baby has a fever</w:t>
      </w:r>
      <w:r>
        <w:rPr>
          <w:rFonts w:ascii="Book Antiqua" w:hAnsi="Book Antiqua"/>
          <w:sz w:val="24"/>
          <w:szCs w:val="24"/>
        </w:rPr>
        <w:t>,</w:t>
      </w:r>
      <w:r w:rsidRPr="003276F7">
        <w:rPr>
          <w:rFonts w:ascii="Book Antiqua" w:hAnsi="Book Antiqua"/>
          <w:sz w:val="24"/>
          <w:szCs w:val="24"/>
        </w:rPr>
        <w:t xml:space="preserve"> take </w:t>
      </w:r>
      <w:r>
        <w:rPr>
          <w:rFonts w:ascii="Book Antiqua" w:hAnsi="Book Antiqua"/>
          <w:sz w:val="24"/>
          <w:szCs w:val="24"/>
        </w:rPr>
        <w:t>a rectal</w:t>
      </w:r>
      <w:r w:rsidRPr="003276F7">
        <w:rPr>
          <w:rFonts w:ascii="Book Antiqua" w:hAnsi="Book Antiqua"/>
          <w:sz w:val="24"/>
          <w:szCs w:val="24"/>
        </w:rPr>
        <w:t xml:space="preserve"> temperature</w:t>
      </w:r>
      <w:r>
        <w:rPr>
          <w:rFonts w:ascii="Book Antiqua" w:hAnsi="Book Antiqua"/>
          <w:sz w:val="24"/>
          <w:szCs w:val="24"/>
        </w:rPr>
        <w:t>.</w:t>
      </w:r>
      <w:r w:rsidRPr="003276F7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If the temperature is greater than 100.4°, you may give Tylenol.</w:t>
      </w:r>
    </w:p>
    <w:p w14:paraId="058857C9" w14:textId="77777777" w:rsidR="00035CA6" w:rsidRPr="00843435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Limit sun exposure and use sun screen when appropriate.</w:t>
      </w:r>
    </w:p>
    <w:p w14:paraId="5A9C6BB2" w14:textId="77777777" w:rsidR="00035CA6" w:rsidRDefault="00035CA6" w:rsidP="00035CA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843435">
        <w:rPr>
          <w:rFonts w:ascii="Book Antiqua" w:hAnsi="Book Antiqua"/>
          <w:sz w:val="24"/>
          <w:szCs w:val="24"/>
        </w:rPr>
        <w:t>Do not use insect repellant.</w:t>
      </w:r>
      <w:bookmarkEnd w:id="2"/>
    </w:p>
    <w:p w14:paraId="17BD4455" w14:textId="77777777" w:rsidR="00553B57" w:rsidRDefault="00553B57" w:rsidP="00553B57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219B69EA" w14:textId="533E4A82" w:rsidR="00B24835" w:rsidRDefault="00B24835" w:rsidP="00553B57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B24835">
        <w:rPr>
          <w:rFonts w:ascii="Book Antiqua" w:hAnsi="Book Antiqua"/>
          <w:b/>
          <w:sz w:val="28"/>
          <w:szCs w:val="28"/>
        </w:rPr>
        <w:t>When to call the doctor</w:t>
      </w:r>
    </w:p>
    <w:p w14:paraId="623B03DB" w14:textId="4CFEE7F6" w:rsidR="00B24835" w:rsidRDefault="00B24835" w:rsidP="00553B57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3" w:name="_Hlk161134201"/>
      <w:r>
        <w:rPr>
          <w:rFonts w:ascii="Book Antiqua" w:hAnsi="Book Antiqua"/>
          <w:sz w:val="24"/>
          <w:szCs w:val="24"/>
        </w:rPr>
        <w:t xml:space="preserve">If your baby has a temperature </w:t>
      </w:r>
      <w:r w:rsidR="004C0482">
        <w:rPr>
          <w:rFonts w:ascii="Book Antiqua" w:hAnsi="Book Antiqua"/>
          <w:sz w:val="24"/>
          <w:szCs w:val="24"/>
        </w:rPr>
        <w:t>greater than 100.4</w:t>
      </w:r>
      <w:r w:rsidR="006E6116">
        <w:rPr>
          <w:rFonts w:ascii="Book Antiqua" w:hAnsi="Book Antiqua"/>
          <w:sz w:val="24"/>
          <w:szCs w:val="24"/>
        </w:rPr>
        <w:t>°</w:t>
      </w:r>
      <w:r w:rsidR="004C0482">
        <w:rPr>
          <w:rFonts w:ascii="Book Antiqua" w:hAnsi="Book Antiqua"/>
          <w:sz w:val="24"/>
          <w:szCs w:val="24"/>
        </w:rPr>
        <w:t xml:space="preserve"> </w:t>
      </w:r>
      <w:r w:rsidR="00843435">
        <w:rPr>
          <w:rFonts w:ascii="Book Antiqua" w:hAnsi="Book Antiqua"/>
          <w:sz w:val="24"/>
          <w:szCs w:val="24"/>
        </w:rPr>
        <w:t xml:space="preserve">rectally </w:t>
      </w:r>
      <w:r>
        <w:rPr>
          <w:rFonts w:ascii="Book Antiqua" w:hAnsi="Book Antiqua"/>
          <w:sz w:val="24"/>
          <w:szCs w:val="24"/>
        </w:rPr>
        <w:t>that does not decrease with Tylenol or last</w:t>
      </w:r>
      <w:r w:rsidR="006E6116">
        <w:rPr>
          <w:rFonts w:ascii="Book Antiqua" w:hAnsi="Book Antiqua"/>
          <w:sz w:val="24"/>
          <w:szCs w:val="24"/>
        </w:rPr>
        <w:t>s</w:t>
      </w:r>
      <w:r>
        <w:rPr>
          <w:rFonts w:ascii="Book Antiqua" w:hAnsi="Book Antiqua"/>
          <w:sz w:val="24"/>
          <w:szCs w:val="24"/>
        </w:rPr>
        <w:t xml:space="preserve"> </w:t>
      </w:r>
      <w:r w:rsidR="006E6116">
        <w:rPr>
          <w:rFonts w:ascii="Book Antiqua" w:hAnsi="Book Antiqua"/>
          <w:sz w:val="24"/>
          <w:szCs w:val="24"/>
        </w:rPr>
        <w:t>longer</w:t>
      </w:r>
      <w:r>
        <w:rPr>
          <w:rFonts w:ascii="Book Antiqua" w:hAnsi="Book Antiqua"/>
          <w:sz w:val="24"/>
          <w:szCs w:val="24"/>
        </w:rPr>
        <w:t xml:space="preserve"> than 48</w:t>
      </w:r>
      <w:r w:rsidR="006E6116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hours.</w:t>
      </w:r>
    </w:p>
    <w:bookmarkEnd w:id="3"/>
    <w:p w14:paraId="0D0FDE33" w14:textId="77777777" w:rsidR="00B24835" w:rsidRDefault="00B24835" w:rsidP="00553B57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Cries a lot more than normal and can’t be comforted.</w:t>
      </w:r>
    </w:p>
    <w:p w14:paraId="34CC04BF" w14:textId="77777777" w:rsidR="00B24835" w:rsidRDefault="00B24835" w:rsidP="00553B57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trouble breathing.</w:t>
      </w:r>
    </w:p>
    <w:p w14:paraId="11DEF266" w14:textId="77777777" w:rsidR="00B24835" w:rsidRDefault="00B24835" w:rsidP="00553B57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Is limp or sluggish.</w:t>
      </w:r>
    </w:p>
    <w:p w14:paraId="3105F2D2" w14:textId="0565C762" w:rsidR="00B24835" w:rsidRDefault="00B24835" w:rsidP="00553B57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difficulty</w:t>
      </w:r>
      <w:r w:rsidR="006E6116">
        <w:rPr>
          <w:rFonts w:ascii="Book Antiqua" w:hAnsi="Book Antiqua"/>
          <w:sz w:val="24"/>
          <w:szCs w:val="24"/>
        </w:rPr>
        <w:t xml:space="preserve"> drinking</w:t>
      </w:r>
      <w:r w:rsidR="00843435">
        <w:rPr>
          <w:rFonts w:ascii="Book Antiqua" w:hAnsi="Book Antiqua"/>
          <w:sz w:val="24"/>
          <w:szCs w:val="24"/>
        </w:rPr>
        <w:t xml:space="preserve"> or less than 6 wet diapers in 24 hours.</w:t>
      </w:r>
    </w:p>
    <w:p w14:paraId="4C412BDE" w14:textId="77777777" w:rsidR="00843435" w:rsidRDefault="00843435" w:rsidP="00553B57">
      <w:pPr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</w:p>
    <w:p w14:paraId="236F6F49" w14:textId="77777777" w:rsidR="00553B57" w:rsidRDefault="00553B57" w:rsidP="00553B57">
      <w:pPr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</w:p>
    <w:p w14:paraId="60FE7D2E" w14:textId="77777777" w:rsidR="00553B57" w:rsidRDefault="00553B57" w:rsidP="00553B57">
      <w:pPr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</w:p>
    <w:p w14:paraId="14C07605" w14:textId="77777777" w:rsidR="006E6116" w:rsidRPr="007B43AB" w:rsidRDefault="006E6116" w:rsidP="006E6116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B43AB">
        <w:rPr>
          <w:rFonts w:ascii="Book Antiqua" w:hAnsi="Book Antiqua"/>
          <w:b/>
          <w:sz w:val="28"/>
          <w:szCs w:val="28"/>
        </w:rPr>
        <w:t>Tylenol doses</w:t>
      </w:r>
    </w:p>
    <w:p w14:paraId="367C5CD5" w14:textId="7AFA12A7" w:rsidR="006E6116" w:rsidRPr="00C12FC7" w:rsidRDefault="006E6116" w:rsidP="006E6116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  <w:u w:val="single"/>
        </w:rPr>
      </w:pPr>
      <w:r w:rsidRPr="007B43AB">
        <w:rPr>
          <w:rFonts w:ascii="Book Antiqua" w:hAnsi="Book Antiqua"/>
          <w:sz w:val="24"/>
          <w:szCs w:val="24"/>
          <w:u w:val="single"/>
        </w:rPr>
        <w:t>Infant</w:t>
      </w:r>
      <w:r>
        <w:rPr>
          <w:rFonts w:ascii="Book Antiqua" w:hAnsi="Book Antiqua"/>
          <w:sz w:val="24"/>
          <w:szCs w:val="24"/>
          <w:u w:val="single"/>
        </w:rPr>
        <w:t>’</w:t>
      </w:r>
      <w:r w:rsidRPr="007B43AB">
        <w:rPr>
          <w:rFonts w:ascii="Book Antiqua" w:hAnsi="Book Antiqua"/>
          <w:sz w:val="24"/>
          <w:szCs w:val="24"/>
          <w:u w:val="single"/>
        </w:rPr>
        <w:t>s weight</w:t>
      </w:r>
      <w:r>
        <w:rPr>
          <w:rFonts w:ascii="Book Antiqua" w:hAnsi="Book Antiqua"/>
          <w:sz w:val="24"/>
          <w:szCs w:val="24"/>
          <w:u w:val="single"/>
        </w:rPr>
        <w:t xml:space="preserve">      </w:t>
      </w:r>
      <w:r w:rsidRPr="007B43AB">
        <w:rPr>
          <w:rFonts w:ascii="Book Antiqua" w:hAnsi="Book Antiqua"/>
          <w:sz w:val="24"/>
          <w:szCs w:val="24"/>
          <w:u w:val="single"/>
        </w:rPr>
        <w:t>Dos</w:t>
      </w:r>
      <w:r>
        <w:rPr>
          <w:rFonts w:ascii="Book Antiqua" w:hAnsi="Book Antiqua"/>
          <w:sz w:val="24"/>
          <w:szCs w:val="24"/>
          <w:u w:val="single"/>
        </w:rPr>
        <w:t>e</w:t>
      </w:r>
    </w:p>
    <w:p w14:paraId="5C023380" w14:textId="77777777" w:rsidR="006E6116" w:rsidRDefault="006E6116" w:rsidP="006E6116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6-11 lbs               1.25 mL every 4 hours</w:t>
      </w:r>
    </w:p>
    <w:p w14:paraId="5B7EAF08" w14:textId="77777777" w:rsidR="006E6116" w:rsidRDefault="006E6116" w:rsidP="006E6116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12-17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2.5 mL every 4 hours</w:t>
      </w:r>
    </w:p>
    <w:p w14:paraId="260DB793" w14:textId="77777777" w:rsidR="006E6116" w:rsidRPr="00843435" w:rsidRDefault="006E6116" w:rsidP="006E6116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18-23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3.75 mL every 4 hours</w:t>
      </w:r>
    </w:p>
    <w:p w14:paraId="77484AEE" w14:textId="77777777" w:rsidR="006E6116" w:rsidRDefault="006E6116" w:rsidP="006E6116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24-35 </w:t>
      </w:r>
      <w:proofErr w:type="spellStart"/>
      <w:r>
        <w:rPr>
          <w:rFonts w:ascii="Book Antiqua" w:hAnsi="Book Antiqua"/>
          <w:sz w:val="24"/>
          <w:szCs w:val="24"/>
        </w:rPr>
        <w:t>lbs</w:t>
      </w:r>
      <w:proofErr w:type="spellEnd"/>
      <w:r>
        <w:rPr>
          <w:rFonts w:ascii="Book Antiqua" w:hAnsi="Book Antiqua"/>
          <w:sz w:val="24"/>
          <w:szCs w:val="24"/>
        </w:rPr>
        <w:t xml:space="preserve">               5 mL every 4 hours</w:t>
      </w:r>
    </w:p>
    <w:p w14:paraId="760EB6CC" w14:textId="77777777" w:rsidR="00697CC9" w:rsidRDefault="00697CC9" w:rsidP="007E4F3E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3FA997F1" w14:textId="77777777" w:rsidR="00016FC9" w:rsidRDefault="00016FC9" w:rsidP="007E4F3E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4803B8EE" w14:textId="315DE710" w:rsidR="00016FC9" w:rsidRPr="006E6116" w:rsidRDefault="00016FC9" w:rsidP="00016FC9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r w:rsidRPr="006E6116">
        <w:rPr>
          <w:rFonts w:ascii="Book Antiqua" w:hAnsi="Book Antiqua"/>
          <w:b/>
          <w:bCs/>
          <w:sz w:val="24"/>
          <w:szCs w:val="24"/>
        </w:rPr>
        <w:t>If you have concerns or questions</w:t>
      </w:r>
      <w:r w:rsidR="00553B57">
        <w:rPr>
          <w:rFonts w:ascii="Book Antiqua" w:hAnsi="Book Antiqua"/>
          <w:b/>
          <w:bCs/>
          <w:sz w:val="24"/>
          <w:szCs w:val="24"/>
        </w:rPr>
        <w:t>,</w:t>
      </w:r>
      <w:r w:rsidRPr="006E6116">
        <w:rPr>
          <w:rFonts w:ascii="Book Antiqua" w:hAnsi="Book Antiqua"/>
          <w:b/>
          <w:bCs/>
          <w:sz w:val="24"/>
          <w:szCs w:val="24"/>
        </w:rPr>
        <w:t xml:space="preserve"> there is a triage nurse available during office hours that may be able to help.</w:t>
      </w:r>
    </w:p>
    <w:p w14:paraId="1F8F94C8" w14:textId="77777777" w:rsidR="00697CC9" w:rsidRDefault="00697CC9" w:rsidP="007E4F3E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1774B78F" w14:textId="77777777" w:rsidR="00016FC9" w:rsidRDefault="00016FC9" w:rsidP="007E4F3E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0C3E44E4" w14:textId="30B8DDE2" w:rsidR="006E6116" w:rsidRPr="00E847DA" w:rsidRDefault="006E6116" w:rsidP="006E6116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E847DA">
        <w:rPr>
          <w:rFonts w:ascii="Book Antiqua" w:hAnsi="Book Antiqua"/>
          <w:b/>
          <w:sz w:val="28"/>
          <w:szCs w:val="28"/>
        </w:rPr>
        <w:t>Additional Resources</w:t>
      </w:r>
    </w:p>
    <w:p w14:paraId="6640EC5D" w14:textId="77777777" w:rsidR="00A150D4" w:rsidRPr="00E52358" w:rsidRDefault="00A150D4" w:rsidP="00A150D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52358">
        <w:rPr>
          <w:rFonts w:ascii="Book Antiqua" w:hAnsi="Book Antiqua"/>
          <w:sz w:val="24"/>
          <w:szCs w:val="24"/>
        </w:rPr>
        <w:t>American Academy of Pediatrics</w:t>
      </w:r>
    </w:p>
    <w:p w14:paraId="63B896EE" w14:textId="7A7ADA80" w:rsidR="00A150D4" w:rsidRPr="00E52358" w:rsidRDefault="00A150D4" w:rsidP="00A150D4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6" w:history="1">
        <w:r w:rsidRPr="00E52358">
          <w:rPr>
            <w:rStyle w:val="Hyperlink"/>
            <w:rFonts w:ascii="Book Antiqua" w:hAnsi="Book Antiqua"/>
            <w:sz w:val="24"/>
            <w:szCs w:val="24"/>
          </w:rPr>
          <w:t>https://www.aap.org</w:t>
        </w:r>
      </w:hyperlink>
    </w:p>
    <w:p w14:paraId="50AB2740" w14:textId="77777777" w:rsidR="00553B57" w:rsidRDefault="00A150D4" w:rsidP="00A150D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53B57">
        <w:rPr>
          <w:rFonts w:ascii="Book Antiqua" w:hAnsi="Book Antiqua"/>
          <w:sz w:val="24"/>
          <w:szCs w:val="24"/>
        </w:rPr>
        <w:t>American Academy of Family Physicians</w:t>
      </w:r>
    </w:p>
    <w:p w14:paraId="3046243E" w14:textId="4C007675" w:rsidR="00A150D4" w:rsidRPr="00553B57" w:rsidRDefault="00000000" w:rsidP="00553B57">
      <w:pPr>
        <w:pStyle w:val="ListParagraph"/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hyperlink r:id="rId7" w:history="1">
        <w:r w:rsidR="00A150D4" w:rsidRPr="00553B57">
          <w:rPr>
            <w:rStyle w:val="Hyperlink"/>
            <w:rFonts w:ascii="Book Antiqua" w:hAnsi="Book Antiqua"/>
            <w:sz w:val="24"/>
            <w:szCs w:val="24"/>
          </w:rPr>
          <w:t>https://www.aafp.org</w:t>
        </w:r>
      </w:hyperlink>
    </w:p>
    <w:p w14:paraId="0DE93691" w14:textId="77777777" w:rsidR="00A150D4" w:rsidRPr="00E52358" w:rsidRDefault="00A150D4" w:rsidP="00A150D4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52358">
        <w:rPr>
          <w:rFonts w:ascii="Book Antiqua" w:hAnsi="Book Antiqua"/>
          <w:sz w:val="24"/>
          <w:szCs w:val="24"/>
        </w:rPr>
        <w:t xml:space="preserve">Pediatric Associates of Elizabethtown, PLLC </w:t>
      </w:r>
    </w:p>
    <w:p w14:paraId="46DF1C90" w14:textId="3FA6700D" w:rsidR="00A150D4" w:rsidRPr="00E52358" w:rsidRDefault="00A150D4" w:rsidP="00A150D4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8" w:history="1">
        <w:r w:rsidRPr="00E52358">
          <w:rPr>
            <w:rStyle w:val="Hyperlink"/>
            <w:rFonts w:ascii="Book Antiqua" w:hAnsi="Book Antiqua"/>
            <w:sz w:val="24"/>
            <w:szCs w:val="24"/>
          </w:rPr>
          <w:t>https://pedassocofetown.com/</w:t>
        </w:r>
      </w:hyperlink>
    </w:p>
    <w:p w14:paraId="4ACE55AC" w14:textId="77777777" w:rsidR="006E6116" w:rsidRPr="00F93E83" w:rsidRDefault="006E6116" w:rsidP="006E6116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625D9A83" w14:textId="77777777" w:rsidR="00593B7E" w:rsidRPr="00E52358" w:rsidRDefault="00593B7E" w:rsidP="00E52358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3BFD77EB" w14:textId="2D174654" w:rsidR="00593B7E" w:rsidRPr="00C71F0A" w:rsidRDefault="00593B7E" w:rsidP="00C71F0A">
      <w:pPr>
        <w:tabs>
          <w:tab w:val="left" w:pos="4096"/>
        </w:tabs>
        <w:spacing w:after="0" w:line="240" w:lineRule="auto"/>
        <w:jc w:val="center"/>
        <w:rPr>
          <w:rFonts w:ascii="Book Antiqua" w:hAnsi="Book Antiqua"/>
          <w:b/>
          <w:sz w:val="40"/>
          <w:szCs w:val="40"/>
        </w:rPr>
      </w:pPr>
      <w:r w:rsidRPr="00C71F0A">
        <w:rPr>
          <w:rFonts w:ascii="Book Antiqua" w:hAnsi="Book Antiqua"/>
          <w:b/>
          <w:sz w:val="40"/>
          <w:szCs w:val="40"/>
        </w:rPr>
        <w:t>Next visit at 4 months</w:t>
      </w:r>
    </w:p>
    <w:sectPr w:rsidR="00593B7E" w:rsidRPr="00C71F0A" w:rsidSect="001542F5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06BF1"/>
    <w:multiLevelType w:val="hybridMultilevel"/>
    <w:tmpl w:val="599E540C"/>
    <w:lvl w:ilvl="0" w:tplc="A0AECE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F1920"/>
    <w:multiLevelType w:val="hybridMultilevel"/>
    <w:tmpl w:val="206A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A2360"/>
    <w:multiLevelType w:val="hybridMultilevel"/>
    <w:tmpl w:val="2C6C9534"/>
    <w:lvl w:ilvl="0" w:tplc="AEDCB9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85188">
    <w:abstractNumId w:val="2"/>
  </w:num>
  <w:num w:numId="2" w16cid:durableId="938299220">
    <w:abstractNumId w:val="0"/>
  </w:num>
  <w:num w:numId="3" w16cid:durableId="139357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5B"/>
    <w:rsid w:val="00016FC9"/>
    <w:rsid w:val="00035CA6"/>
    <w:rsid w:val="00083534"/>
    <w:rsid w:val="000B3646"/>
    <w:rsid w:val="000C00C5"/>
    <w:rsid w:val="000E255A"/>
    <w:rsid w:val="00117A89"/>
    <w:rsid w:val="001542F5"/>
    <w:rsid w:val="00250BC8"/>
    <w:rsid w:val="003060E3"/>
    <w:rsid w:val="003276F7"/>
    <w:rsid w:val="00351DC4"/>
    <w:rsid w:val="004C0482"/>
    <w:rsid w:val="004F0852"/>
    <w:rsid w:val="0054785F"/>
    <w:rsid w:val="00553B57"/>
    <w:rsid w:val="00563EAF"/>
    <w:rsid w:val="00593B7E"/>
    <w:rsid w:val="006310DC"/>
    <w:rsid w:val="00635224"/>
    <w:rsid w:val="00652383"/>
    <w:rsid w:val="0069065D"/>
    <w:rsid w:val="00697CC9"/>
    <w:rsid w:val="006E51FC"/>
    <w:rsid w:val="006E6116"/>
    <w:rsid w:val="007219E1"/>
    <w:rsid w:val="0076265B"/>
    <w:rsid w:val="007B43AB"/>
    <w:rsid w:val="007E4F3E"/>
    <w:rsid w:val="007F0AB2"/>
    <w:rsid w:val="008043F6"/>
    <w:rsid w:val="0081322B"/>
    <w:rsid w:val="0082368F"/>
    <w:rsid w:val="00843435"/>
    <w:rsid w:val="00844DA5"/>
    <w:rsid w:val="008F44C2"/>
    <w:rsid w:val="00906553"/>
    <w:rsid w:val="0091738C"/>
    <w:rsid w:val="009A31D8"/>
    <w:rsid w:val="00A150D4"/>
    <w:rsid w:val="00AC107A"/>
    <w:rsid w:val="00B24835"/>
    <w:rsid w:val="00B32005"/>
    <w:rsid w:val="00B35C18"/>
    <w:rsid w:val="00B36287"/>
    <w:rsid w:val="00BA3C83"/>
    <w:rsid w:val="00BB7F6F"/>
    <w:rsid w:val="00C2409D"/>
    <w:rsid w:val="00C71F0A"/>
    <w:rsid w:val="00CD297B"/>
    <w:rsid w:val="00CD47C2"/>
    <w:rsid w:val="00D2523C"/>
    <w:rsid w:val="00DB3211"/>
    <w:rsid w:val="00DF47C3"/>
    <w:rsid w:val="00E52358"/>
    <w:rsid w:val="00E85361"/>
    <w:rsid w:val="00EA4BBB"/>
    <w:rsid w:val="00FD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B2D9D"/>
  <w15:docId w15:val="{DCDB1BC4-7F24-40A2-9F34-D9AFC6B8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0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E61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ssocofetow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af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ap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hurst cammack</dc:creator>
  <cp:lastModifiedBy>Angel Lucas</cp:lastModifiedBy>
  <cp:revision>4</cp:revision>
  <cp:lastPrinted>2013-01-15T02:00:00Z</cp:lastPrinted>
  <dcterms:created xsi:type="dcterms:W3CDTF">2024-03-25T18:46:00Z</dcterms:created>
  <dcterms:modified xsi:type="dcterms:W3CDTF">2024-03-25T20:13:00Z</dcterms:modified>
</cp:coreProperties>
</file>